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07F15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D203FA7" wp14:editId="0936C82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D820F8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75A9D9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3E01EF48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6B4563F6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018C728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319D2DDD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С Е С І Ї</w:t>
      </w:r>
    </w:p>
    <w:p w14:paraId="75F53313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5AB55E28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7AEA00E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50FE7620" w14:textId="280622A0" w:rsidR="00EC6CDA" w:rsidRPr="00C34425" w:rsidRDefault="00EC6CDA" w:rsidP="00EC6CDA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</w:t>
      </w:r>
      <w:r w:rsidRPr="00735DF4">
        <w:rPr>
          <w:b/>
          <w:bCs/>
          <w:szCs w:val="28"/>
        </w:rPr>
        <w:t xml:space="preserve">      № 3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>72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09D72AF5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1E97AE35" w14:textId="77777777" w:rsidR="00385E15" w:rsidRPr="00385E15" w:rsidRDefault="00385E15" w:rsidP="00385E15">
      <w:pPr>
        <w:tabs>
          <w:tab w:val="left" w:pos="4962"/>
        </w:tabs>
        <w:spacing w:after="0" w:line="240" w:lineRule="auto"/>
        <w:ind w:right="-1"/>
        <w:contextualSpacing/>
        <w:rPr>
          <w:b/>
          <w:bCs/>
          <w:kern w:val="2"/>
          <w:szCs w:val="28"/>
        </w:rPr>
      </w:pPr>
      <w:bookmarkStart w:id="1" w:name="_Hlk118878014"/>
      <w:r w:rsidRPr="00385E15">
        <w:rPr>
          <w:b/>
          <w:bCs/>
          <w:kern w:val="2"/>
          <w:szCs w:val="28"/>
        </w:rPr>
        <w:t xml:space="preserve">Про затвердження штатних розписів,структури чисельності, розмірів посадових окладів та Положення про преміювання працівників закладів </w:t>
      </w:r>
      <w:r w:rsidR="007800C1">
        <w:rPr>
          <w:b/>
          <w:bCs/>
          <w:kern w:val="2"/>
          <w:szCs w:val="28"/>
        </w:rPr>
        <w:t xml:space="preserve">загальної середньої </w:t>
      </w:r>
      <w:r w:rsidRPr="00385E15">
        <w:rPr>
          <w:b/>
          <w:bCs/>
          <w:kern w:val="2"/>
          <w:szCs w:val="28"/>
        </w:rPr>
        <w:t>освіти Ф</w:t>
      </w:r>
      <w:r w:rsidR="00D23865">
        <w:rPr>
          <w:b/>
          <w:bCs/>
          <w:kern w:val="2"/>
          <w:szCs w:val="28"/>
        </w:rPr>
        <w:t xml:space="preserve">онтанської сільської ради на </w:t>
      </w:r>
      <w:r w:rsidRPr="00385E15">
        <w:rPr>
          <w:b/>
          <w:bCs/>
          <w:kern w:val="2"/>
          <w:szCs w:val="28"/>
        </w:rPr>
        <w:t>202</w:t>
      </w:r>
      <w:r>
        <w:rPr>
          <w:b/>
          <w:bCs/>
          <w:kern w:val="2"/>
          <w:szCs w:val="28"/>
        </w:rPr>
        <w:t>6</w:t>
      </w:r>
      <w:r w:rsidRPr="00385E15">
        <w:rPr>
          <w:b/>
          <w:bCs/>
          <w:kern w:val="2"/>
          <w:szCs w:val="28"/>
        </w:rPr>
        <w:t xml:space="preserve"> рік</w:t>
      </w:r>
    </w:p>
    <w:p w14:paraId="3C02F060" w14:textId="77777777" w:rsidR="00030D51" w:rsidRDefault="00030D51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1"/>
    <w:p w14:paraId="57CC6841" w14:textId="77777777" w:rsidR="00385E15" w:rsidRDefault="00385E15" w:rsidP="00385E15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 xml:space="preserve">до </w:t>
      </w:r>
      <w:r>
        <w:rPr>
          <w:szCs w:val="28"/>
        </w:rPr>
        <w:t>проєкту</w:t>
      </w:r>
      <w:r w:rsidR="00D23865">
        <w:rPr>
          <w:szCs w:val="28"/>
        </w:rPr>
        <w:t xml:space="preserve">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="00D2386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«Про позашкільну освіту», </w:t>
      </w:r>
      <w:r w:rsidRPr="00BB3B5C">
        <w:rPr>
          <w:color w:val="000000" w:themeColor="text1"/>
          <w:szCs w:val="28"/>
        </w:rPr>
        <w:t>«Про оплату праці», «Про внес</w:t>
      </w:r>
      <w:r>
        <w:rPr>
          <w:color w:val="000000" w:themeColor="text1"/>
          <w:szCs w:val="28"/>
        </w:rPr>
        <w:t>ення змін до законодавчих актів</w:t>
      </w:r>
      <w:r w:rsidRPr="00BB3B5C">
        <w:rPr>
          <w:color w:val="000000" w:themeColor="text1"/>
          <w:szCs w:val="28"/>
        </w:rPr>
        <w:t xml:space="preserve"> з питань загальної середньої та дошкільної освіти щодо організації навчально-виховного процесу», Постанов Кабінету Міністрів України </w:t>
      </w:r>
      <w:r w:rsidRPr="0061193D">
        <w:rPr>
          <w:color w:val="000000" w:themeColor="text1"/>
          <w:szCs w:val="28"/>
        </w:rPr>
        <w:t>від 01 серпня 1992р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№442 «Про порядок проведення атестації робочих місць за умовами праці» (зі змінами), від 31 січня 2001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№78 </w:t>
      </w:r>
      <w:r>
        <w:rPr>
          <w:color w:val="000000" w:themeColor="text1"/>
          <w:szCs w:val="28"/>
        </w:rPr>
        <w:t xml:space="preserve">«Про реалізацію </w:t>
      </w:r>
      <w:r w:rsidRPr="0061193D">
        <w:rPr>
          <w:color w:val="000000" w:themeColor="text1"/>
          <w:szCs w:val="28"/>
        </w:rPr>
        <w:t xml:space="preserve">окремих положень частини  першої статті 57 Закону України «Про освіту», </w:t>
      </w:r>
      <w:r w:rsidRPr="00BB3B5C">
        <w:rPr>
          <w:color w:val="000000" w:themeColor="text1"/>
          <w:szCs w:val="28"/>
        </w:rPr>
        <w:t>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від22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№84 «Про затвердження Порядку виплати доплати за вислугу років працівникам державних і комуна</w:t>
      </w:r>
      <w:r>
        <w:rPr>
          <w:color w:val="000000" w:themeColor="text1"/>
          <w:szCs w:val="28"/>
        </w:rPr>
        <w:t xml:space="preserve">льних бібліотек» (зі змінами), </w:t>
      </w:r>
      <w:r w:rsidRPr="0061193D">
        <w:rPr>
          <w:color w:val="000000" w:themeColor="text1"/>
          <w:szCs w:val="28"/>
        </w:rPr>
        <w:t>від 29 грудня 2009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№1418«Про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>
        <w:rPr>
          <w:color w:val="000000" w:themeColor="text1"/>
          <w:szCs w:val="28"/>
        </w:rPr>
        <w:t xml:space="preserve">» </w:t>
      </w:r>
      <w:r w:rsidRPr="0061193D">
        <w:rPr>
          <w:color w:val="000000" w:themeColor="text1"/>
          <w:szCs w:val="28"/>
        </w:rPr>
        <w:t xml:space="preserve">(зі змінами),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 w:rsidR="00D23865"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</w:t>
      </w:r>
      <w:r w:rsidR="00D23865">
        <w:rPr>
          <w:color w:val="000000" w:themeColor="text1"/>
          <w:szCs w:val="28"/>
        </w:rPr>
        <w:t xml:space="preserve">                        </w:t>
      </w:r>
      <w:r w:rsidRPr="0061193D">
        <w:rPr>
          <w:color w:val="000000" w:themeColor="text1"/>
          <w:szCs w:val="28"/>
        </w:rPr>
        <w:t xml:space="preserve">(зі змінами), </w:t>
      </w:r>
      <w:r>
        <w:rPr>
          <w:color w:val="000000" w:themeColor="text1"/>
          <w:szCs w:val="28"/>
        </w:rPr>
        <w:t>від 11 січня 2018 року</w:t>
      </w:r>
      <w:r w:rsidRPr="0061193D">
        <w:rPr>
          <w:color w:val="000000" w:themeColor="text1"/>
          <w:szCs w:val="28"/>
        </w:rPr>
        <w:t xml:space="preserve"> №23 «Про внесення змін до деяких постанов Кабінету Міністрів України»,</w:t>
      </w:r>
      <w:r>
        <w:rPr>
          <w:color w:val="000000" w:themeColor="text1"/>
          <w:szCs w:val="28"/>
          <w:shd w:val="clear" w:color="auto" w:fill="FFFFFF"/>
        </w:rPr>
        <w:t>від 15 вересня 2021 року</w:t>
      </w:r>
      <w:r w:rsidRPr="00BB3B5C">
        <w:rPr>
          <w:color w:val="000000" w:themeColor="text1"/>
          <w:szCs w:val="28"/>
          <w:shd w:val="clear" w:color="auto" w:fill="FFFFFF"/>
        </w:rPr>
        <w:t xml:space="preserve"> № 957 </w:t>
      </w:r>
      <w:r w:rsidR="00D23865">
        <w:rPr>
          <w:color w:val="000000" w:themeColor="text1"/>
          <w:szCs w:val="28"/>
          <w:shd w:val="clear" w:color="auto" w:fill="FFFFFF"/>
        </w:rPr>
        <w:t xml:space="preserve">                 </w:t>
      </w:r>
      <w:r w:rsidRPr="00BB3B5C">
        <w:rPr>
          <w:color w:val="000000" w:themeColor="text1"/>
          <w:szCs w:val="28"/>
        </w:rPr>
        <w:t xml:space="preserve">«Про затвердження Порядку організації інклюзивного навчання у закладах </w:t>
      </w:r>
      <w:r w:rsidRPr="00BB3B5C">
        <w:rPr>
          <w:color w:val="000000" w:themeColor="text1"/>
          <w:szCs w:val="28"/>
        </w:rPr>
        <w:lastRenderedPageBreak/>
        <w:t xml:space="preserve">загальної середньої освіти», </w:t>
      </w:r>
      <w:r w:rsidRPr="0061193D">
        <w:rPr>
          <w:color w:val="000000" w:themeColor="text1"/>
          <w:szCs w:val="28"/>
        </w:rPr>
        <w:t>від 28 грудня 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</w:t>
      </w:r>
      <w:r w:rsidRPr="00BB3B5C">
        <w:rPr>
          <w:color w:val="000000" w:themeColor="text1"/>
          <w:szCs w:val="28"/>
        </w:rPr>
        <w:t>06</w:t>
      </w:r>
      <w:r>
        <w:rPr>
          <w:color w:val="000000" w:themeColor="text1"/>
          <w:szCs w:val="28"/>
        </w:rPr>
        <w:t xml:space="preserve"> грудня </w:t>
      </w:r>
      <w:r w:rsidRPr="00BB3B5C">
        <w:rPr>
          <w:color w:val="000000" w:themeColor="text1"/>
          <w:szCs w:val="28"/>
        </w:rPr>
        <w:t>2010</w:t>
      </w:r>
      <w:r>
        <w:rPr>
          <w:color w:val="000000" w:themeColor="text1"/>
          <w:szCs w:val="28"/>
        </w:rPr>
        <w:t xml:space="preserve"> року </w:t>
      </w:r>
      <w:r w:rsidRPr="00BB3B5C">
        <w:rPr>
          <w:color w:val="000000" w:themeColor="text1"/>
          <w:szCs w:val="28"/>
        </w:rPr>
        <w:t>№1205 «</w:t>
      </w:r>
      <w:r w:rsidRPr="00BB3B5C">
        <w:rPr>
          <w:color w:val="000000" w:themeColor="text1"/>
          <w:szCs w:val="28"/>
          <w:shd w:val="clear" w:color="auto" w:fill="FFFFFF"/>
        </w:rPr>
        <w:t>Про затвердження Типових штатних нормативів закладів загальної середньої освіти</w:t>
      </w:r>
      <w:r w:rsidRPr="00BB3B5C">
        <w:rPr>
          <w:color w:val="000000" w:themeColor="text1"/>
          <w:szCs w:val="28"/>
        </w:rPr>
        <w:t>» (зі змінами)</w:t>
      </w:r>
      <w:r>
        <w:rPr>
          <w:color w:val="000000" w:themeColor="text1"/>
          <w:szCs w:val="28"/>
        </w:rPr>
        <w:t xml:space="preserve">,від </w:t>
      </w:r>
      <w:r w:rsidR="00B93F2D">
        <w:rPr>
          <w:color w:val="000000" w:themeColor="text1"/>
          <w:szCs w:val="28"/>
        </w:rPr>
        <w:t xml:space="preserve">12 червня 2025 </w:t>
      </w:r>
      <w:r>
        <w:rPr>
          <w:color w:val="000000" w:themeColor="text1"/>
          <w:szCs w:val="28"/>
        </w:rPr>
        <w:t>року</w:t>
      </w:r>
      <w:r w:rsidRPr="00BB3B5C">
        <w:rPr>
          <w:color w:val="000000" w:themeColor="text1"/>
          <w:szCs w:val="28"/>
        </w:rPr>
        <w:t xml:space="preserve"> №</w:t>
      </w:r>
      <w:r w:rsidR="00B93F2D">
        <w:rPr>
          <w:color w:val="000000" w:themeColor="text1"/>
          <w:szCs w:val="28"/>
        </w:rPr>
        <w:t>844</w:t>
      </w:r>
      <w:r w:rsidRPr="00BB3B5C">
        <w:rPr>
          <w:color w:val="000000" w:themeColor="text1"/>
          <w:szCs w:val="28"/>
        </w:rPr>
        <w:t xml:space="preserve"> «Про затвердження Типових штатних нормативів дошкільних навчальних закладів» (зі змінами)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>від 12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2016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№8 «Про затвердження Положення про індивідуальну форму здобуття повної загальної середньої освіти» (зі змінами та доповненнями),</w:t>
      </w:r>
      <w:r>
        <w:rPr>
          <w:color w:val="000000" w:themeColor="text1"/>
          <w:szCs w:val="28"/>
        </w:rPr>
        <w:t>н</w:t>
      </w:r>
      <w:r w:rsidRPr="0061193D">
        <w:rPr>
          <w:color w:val="000000" w:themeColor="text1"/>
          <w:szCs w:val="28"/>
        </w:rPr>
        <w:t>аказу Міністерства праці та соціальної політики України та Міністерства охо</w:t>
      </w:r>
      <w:r>
        <w:rPr>
          <w:color w:val="000000" w:themeColor="text1"/>
          <w:szCs w:val="28"/>
        </w:rPr>
        <w:t xml:space="preserve">рони здоров'я України від 05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№308/519 «Про впорядкування умов оплати праці працівників закладів охорони здоров'я та установ соціального захисту населення»(зі змінами), </w:t>
      </w:r>
      <w:r>
        <w:rPr>
          <w:color w:val="000000" w:themeColor="text1"/>
          <w:szCs w:val="28"/>
        </w:rPr>
        <w:t xml:space="preserve">наказу Міністерства культури України від </w:t>
      </w:r>
      <w:r w:rsidRPr="0061193D">
        <w:rPr>
          <w:color w:val="000000" w:themeColor="text1"/>
          <w:szCs w:val="28"/>
        </w:rPr>
        <w:t>18</w:t>
      </w:r>
      <w:r>
        <w:rPr>
          <w:color w:val="000000" w:themeColor="text1"/>
          <w:szCs w:val="28"/>
        </w:rPr>
        <w:t xml:space="preserve">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№745 «Про впорядкування умов оплати праці працівників культури н</w:t>
      </w:r>
      <w:r>
        <w:rPr>
          <w:color w:val="000000" w:themeColor="text1"/>
          <w:szCs w:val="28"/>
        </w:rPr>
        <w:t>а основі Єдиної тарифної сітки</w:t>
      </w:r>
      <w:r w:rsidRPr="0061193D">
        <w:rPr>
          <w:color w:val="000000" w:themeColor="text1"/>
          <w:szCs w:val="28"/>
        </w:rPr>
        <w:t>,</w:t>
      </w:r>
      <w:r w:rsidR="00B005DC">
        <w:rPr>
          <w:szCs w:val="28"/>
        </w:rPr>
        <w:t>наказ Міністерства освіти і науки України від 12 червня 2025 року № 844</w:t>
      </w:r>
      <w:r w:rsidR="00B005DC">
        <w:t>«</w:t>
      </w:r>
      <w:r w:rsidR="00B005DC" w:rsidRPr="00B005DC">
        <w:rPr>
          <w:szCs w:val="28"/>
        </w:rPr>
        <w:t>Про затвердження Типових штатних нормативів закладів дошкільної освіти</w:t>
      </w:r>
      <w:r w:rsidR="00B005DC">
        <w:rPr>
          <w:szCs w:val="28"/>
        </w:rPr>
        <w:t>»,</w:t>
      </w:r>
      <w:r w:rsidR="00D23865">
        <w:rPr>
          <w:szCs w:val="28"/>
        </w:rPr>
        <w:t xml:space="preserve"> </w:t>
      </w:r>
      <w:r w:rsidRPr="0061193D">
        <w:rPr>
          <w:color w:val="000000" w:themeColor="text1"/>
          <w:szCs w:val="28"/>
        </w:rPr>
        <w:t>Фонтанськ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57C871CF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3FC2F7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358F7A2A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5C4E7A8B" w14:textId="77777777" w:rsidR="00B93F2D" w:rsidRPr="007D4365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>Затвердити штатн</w:t>
      </w:r>
      <w:r>
        <w:rPr>
          <w:sz w:val="28"/>
          <w:szCs w:val="28"/>
        </w:rPr>
        <w:t>ий розпис</w:t>
      </w:r>
      <w:r w:rsidRPr="007D4365">
        <w:rPr>
          <w:sz w:val="28"/>
          <w:szCs w:val="28"/>
        </w:rPr>
        <w:t>, структуру чисельності та розміри посадових окладів</w:t>
      </w:r>
      <w:r>
        <w:rPr>
          <w:sz w:val="28"/>
          <w:szCs w:val="28"/>
        </w:rPr>
        <w:t xml:space="preserve"> працівників</w:t>
      </w:r>
      <w:r w:rsidR="00D23865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</w:t>
      </w:r>
      <w:r w:rsidR="007800C1">
        <w:rPr>
          <w:sz w:val="28"/>
          <w:szCs w:val="28"/>
        </w:rPr>
        <w:t xml:space="preserve"> загальної середньої</w:t>
      </w:r>
      <w:r>
        <w:rPr>
          <w:sz w:val="28"/>
          <w:szCs w:val="28"/>
        </w:rPr>
        <w:t xml:space="preserve"> освіти</w:t>
      </w:r>
      <w:r w:rsidR="00D23865"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="00D23865">
        <w:rPr>
          <w:bCs/>
          <w:sz w:val="28"/>
          <w:szCs w:val="28"/>
        </w:rPr>
        <w:t xml:space="preserve"> </w:t>
      </w:r>
      <w:r w:rsidR="00D23865">
        <w:rPr>
          <w:sz w:val="28"/>
          <w:szCs w:val="28"/>
        </w:rPr>
        <w:t xml:space="preserve">на </w:t>
      </w:r>
      <w:r w:rsidRPr="007D4365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D23865">
        <w:rPr>
          <w:sz w:val="28"/>
          <w:szCs w:val="28"/>
        </w:rPr>
        <w:t xml:space="preserve"> на </w:t>
      </w:r>
      <w:r w:rsidRPr="007D4365">
        <w:rPr>
          <w:sz w:val="28"/>
          <w:szCs w:val="28"/>
        </w:rPr>
        <w:t xml:space="preserve"> рік</w:t>
      </w:r>
      <w:bookmarkStart w:id="2" w:name="_Hlk118884041"/>
      <w:r w:rsidR="00D23865">
        <w:rPr>
          <w:sz w:val="28"/>
          <w:szCs w:val="28"/>
        </w:rPr>
        <w:t xml:space="preserve"> </w:t>
      </w:r>
      <w:r w:rsidRPr="007D4365">
        <w:rPr>
          <w:sz w:val="28"/>
          <w:szCs w:val="28"/>
        </w:rPr>
        <w:t>(Додаток 1).</w:t>
      </w:r>
      <w:bookmarkEnd w:id="2"/>
    </w:p>
    <w:p w14:paraId="49C005CE" w14:textId="77777777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схему тарифних розрядів посад медичних </w:t>
      </w:r>
      <w:r>
        <w:rPr>
          <w:sz w:val="28"/>
          <w:szCs w:val="28"/>
        </w:rPr>
        <w:t>працівників</w:t>
      </w:r>
      <w:r w:rsidR="00D23865">
        <w:rPr>
          <w:sz w:val="28"/>
          <w:szCs w:val="28"/>
        </w:rPr>
        <w:t xml:space="preserve"> </w:t>
      </w:r>
      <w:r w:rsidR="007800C1">
        <w:rPr>
          <w:sz w:val="28"/>
          <w:szCs w:val="28"/>
        </w:rPr>
        <w:t>закладів загальної середньої освіти</w:t>
      </w:r>
      <w:r w:rsidR="00D23865"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="00D238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7D4365">
        <w:rPr>
          <w:sz w:val="28"/>
          <w:szCs w:val="28"/>
        </w:rPr>
        <w:t xml:space="preserve"> рік (Додаток </w:t>
      </w:r>
      <w:r w:rsidR="006C3287">
        <w:rPr>
          <w:sz w:val="28"/>
          <w:szCs w:val="28"/>
        </w:rPr>
        <w:t>2</w:t>
      </w:r>
      <w:r w:rsidRPr="007D4365">
        <w:rPr>
          <w:sz w:val="28"/>
          <w:szCs w:val="28"/>
        </w:rPr>
        <w:t>).</w:t>
      </w:r>
    </w:p>
    <w:p w14:paraId="66AB8B79" w14:textId="77777777" w:rsidR="00B93F2D" w:rsidRP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>Затвердити розміри надбавки за вислугу років медичн</w:t>
      </w:r>
      <w:r>
        <w:rPr>
          <w:sz w:val="28"/>
          <w:szCs w:val="28"/>
        </w:rPr>
        <w:t xml:space="preserve">им  працівникам </w:t>
      </w:r>
      <w:bookmarkStart w:id="3" w:name="_Hlk118884718"/>
      <w:r w:rsidR="007800C1">
        <w:rPr>
          <w:sz w:val="28"/>
          <w:szCs w:val="28"/>
        </w:rPr>
        <w:t>закладів загальної середньої освіти</w:t>
      </w:r>
      <w:r w:rsidR="00D23865"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="00D23865">
        <w:rPr>
          <w:bCs/>
          <w:sz w:val="28"/>
          <w:szCs w:val="28"/>
        </w:rPr>
        <w:t xml:space="preserve"> </w:t>
      </w:r>
      <w:r w:rsidR="00D23865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7D4365">
        <w:rPr>
          <w:sz w:val="28"/>
          <w:szCs w:val="28"/>
        </w:rPr>
        <w:t xml:space="preserve"> рік (Додаток </w:t>
      </w:r>
      <w:r w:rsidR="006C3287">
        <w:rPr>
          <w:sz w:val="28"/>
          <w:szCs w:val="28"/>
        </w:rPr>
        <w:t>3</w:t>
      </w:r>
      <w:r w:rsidRPr="007D4365">
        <w:rPr>
          <w:sz w:val="28"/>
          <w:szCs w:val="28"/>
        </w:rPr>
        <w:t>).</w:t>
      </w:r>
      <w:bookmarkEnd w:id="3"/>
    </w:p>
    <w:p w14:paraId="5E12806A" w14:textId="77777777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доплат за важкі та шкідливі умови праці, за роботу у нічний час працівникам </w:t>
      </w:r>
      <w:r w:rsidR="007800C1">
        <w:rPr>
          <w:sz w:val="28"/>
          <w:szCs w:val="28"/>
        </w:rPr>
        <w:t>закладів загальної середньої освіти</w:t>
      </w:r>
      <w:r w:rsidR="00D23865"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lastRenderedPageBreak/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="00D238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="00D23865">
        <w:rPr>
          <w:sz w:val="28"/>
          <w:szCs w:val="28"/>
        </w:rPr>
        <w:t xml:space="preserve"> </w:t>
      </w:r>
      <w:r w:rsidRPr="007D4365">
        <w:rPr>
          <w:sz w:val="28"/>
          <w:szCs w:val="28"/>
        </w:rPr>
        <w:t xml:space="preserve">рік (Додаток </w:t>
      </w:r>
      <w:r w:rsidR="006C3287">
        <w:rPr>
          <w:sz w:val="28"/>
          <w:szCs w:val="28"/>
        </w:rPr>
        <w:t>4</w:t>
      </w:r>
      <w:r w:rsidRPr="007D4365">
        <w:rPr>
          <w:sz w:val="28"/>
          <w:szCs w:val="28"/>
        </w:rPr>
        <w:t xml:space="preserve">). </w:t>
      </w:r>
    </w:p>
    <w:p w14:paraId="06D54C16" w14:textId="77777777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F12311">
        <w:rPr>
          <w:sz w:val="28"/>
          <w:szCs w:val="28"/>
        </w:rPr>
        <w:t xml:space="preserve">Затвердити Положення про преміювання працівників </w:t>
      </w:r>
      <w:r w:rsidR="007800C1">
        <w:rPr>
          <w:sz w:val="28"/>
          <w:szCs w:val="28"/>
        </w:rPr>
        <w:t>закладів загальної середньої освіти</w:t>
      </w:r>
      <w:r w:rsidR="00D23865"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="00D23865">
        <w:rPr>
          <w:bCs/>
          <w:sz w:val="28"/>
          <w:szCs w:val="28"/>
        </w:rPr>
        <w:t xml:space="preserve"> </w:t>
      </w:r>
      <w:r w:rsidR="00D23865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7D4365">
        <w:rPr>
          <w:sz w:val="28"/>
          <w:szCs w:val="28"/>
        </w:rPr>
        <w:t xml:space="preserve"> рік</w:t>
      </w:r>
      <w:r w:rsidRPr="00F12311">
        <w:rPr>
          <w:sz w:val="28"/>
          <w:szCs w:val="28"/>
        </w:rPr>
        <w:t xml:space="preserve"> (Додаток </w:t>
      </w:r>
      <w:r w:rsidR="006C3287">
        <w:rPr>
          <w:sz w:val="28"/>
          <w:szCs w:val="28"/>
        </w:rPr>
        <w:t>5</w:t>
      </w:r>
      <w:r w:rsidRPr="00F1231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FD498D9" w14:textId="486E68D8" w:rsidR="00B93F2D" w:rsidRDefault="00927442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32"/>
        </w:rPr>
        <w:t xml:space="preserve">Дане рішення вступає в силу з </w:t>
      </w:r>
      <w:r w:rsidR="006C3287">
        <w:rPr>
          <w:sz w:val="28"/>
          <w:szCs w:val="32"/>
        </w:rPr>
        <w:t>01.</w:t>
      </w:r>
      <w:r w:rsidR="00751A90">
        <w:rPr>
          <w:sz w:val="28"/>
          <w:szCs w:val="32"/>
        </w:rPr>
        <w:t>01.2026</w:t>
      </w:r>
      <w:r w:rsidR="006C3287">
        <w:rPr>
          <w:sz w:val="28"/>
          <w:szCs w:val="32"/>
        </w:rPr>
        <w:t xml:space="preserve"> року</w:t>
      </w:r>
      <w:r w:rsidR="00EC6CDA">
        <w:rPr>
          <w:sz w:val="28"/>
          <w:szCs w:val="32"/>
        </w:rPr>
        <w:t xml:space="preserve"> </w:t>
      </w:r>
      <w:r w:rsidR="002F511D" w:rsidRPr="00B93F2D">
        <w:rPr>
          <w:sz w:val="28"/>
          <w:szCs w:val="32"/>
        </w:rPr>
        <w:t xml:space="preserve">і діє до прийняття </w:t>
      </w:r>
      <w:r w:rsidRPr="00B93F2D">
        <w:rPr>
          <w:sz w:val="28"/>
          <w:szCs w:val="32"/>
        </w:rPr>
        <w:t>нового рішення</w:t>
      </w:r>
      <w:r w:rsidR="002F511D" w:rsidRPr="00B93F2D">
        <w:rPr>
          <w:sz w:val="28"/>
          <w:szCs w:val="32"/>
        </w:rPr>
        <w:t>.</w:t>
      </w:r>
    </w:p>
    <w:p w14:paraId="59F880CA" w14:textId="77777777" w:rsidR="00927442" w:rsidRPr="00B93F2D" w:rsidRDefault="00927442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28"/>
          <w:shd w:val="clear" w:color="auto" w:fill="FFFFFF"/>
        </w:rPr>
        <w:t xml:space="preserve">Контроль </w:t>
      </w:r>
      <w:r w:rsidR="00C945D9" w:rsidRPr="00B93F2D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DF5D63" w:rsidRPr="00B93F2D">
        <w:rPr>
          <w:sz w:val="28"/>
          <w:szCs w:val="28"/>
          <w:shd w:val="clear" w:color="auto" w:fill="FFFFFF"/>
        </w:rPr>
        <w:t>.</w:t>
      </w:r>
    </w:p>
    <w:p w14:paraId="2D71BBEC" w14:textId="77777777" w:rsidR="00030D51" w:rsidRPr="00927442" w:rsidRDefault="00030D51" w:rsidP="00927442">
      <w:pPr>
        <w:pStyle w:val="ae"/>
        <w:tabs>
          <w:tab w:val="left" w:pos="0"/>
          <w:tab w:val="left" w:pos="851"/>
        </w:tabs>
        <w:spacing w:before="240"/>
        <w:ind w:firstLine="0"/>
        <w:rPr>
          <w:sz w:val="28"/>
          <w:szCs w:val="28"/>
        </w:rPr>
      </w:pPr>
      <w:bookmarkStart w:id="4" w:name="_Hlk118877514"/>
      <w:bookmarkStart w:id="5" w:name="_Hlk118877612"/>
    </w:p>
    <w:p w14:paraId="7F430DD8" w14:textId="77777777" w:rsidR="00030D51" w:rsidRDefault="00030D51" w:rsidP="00E811ED">
      <w:pPr>
        <w:pStyle w:val="a7"/>
        <w:ind w:left="6804"/>
      </w:pPr>
    </w:p>
    <w:p w14:paraId="4A7711C0" w14:textId="77777777" w:rsidR="00030D51" w:rsidRDefault="00030D51" w:rsidP="00E811ED">
      <w:pPr>
        <w:pStyle w:val="a7"/>
        <w:ind w:left="6804"/>
      </w:pPr>
    </w:p>
    <w:p w14:paraId="54F0DD5F" w14:textId="77777777" w:rsidR="00030D51" w:rsidRDefault="00030D51" w:rsidP="00E811ED">
      <w:pPr>
        <w:pStyle w:val="a7"/>
        <w:ind w:left="6804"/>
      </w:pPr>
    </w:p>
    <w:p w14:paraId="5B9F9E50" w14:textId="77777777" w:rsidR="00EC6CDA" w:rsidRPr="004A2EB8" w:rsidRDefault="00EC6CDA" w:rsidP="00EC6CDA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769718F" w14:textId="77777777" w:rsidR="00030D51" w:rsidRDefault="00030D51" w:rsidP="00E811ED">
      <w:pPr>
        <w:pStyle w:val="a7"/>
        <w:ind w:left="6804"/>
      </w:pPr>
    </w:p>
    <w:p w14:paraId="633651F0" w14:textId="77777777" w:rsidR="00030D51" w:rsidRDefault="00030D51" w:rsidP="00E811ED">
      <w:pPr>
        <w:pStyle w:val="a7"/>
        <w:ind w:left="6804"/>
      </w:pPr>
    </w:p>
    <w:p w14:paraId="35F25FF8" w14:textId="77777777" w:rsidR="00030D51" w:rsidRDefault="00030D51" w:rsidP="00E811ED">
      <w:pPr>
        <w:pStyle w:val="a7"/>
        <w:ind w:left="6804"/>
      </w:pPr>
    </w:p>
    <w:p w14:paraId="2E5889A2" w14:textId="77777777" w:rsidR="00030D51" w:rsidRDefault="00030D51" w:rsidP="00E811ED">
      <w:pPr>
        <w:pStyle w:val="a7"/>
        <w:ind w:left="6804"/>
      </w:pPr>
    </w:p>
    <w:p w14:paraId="15A4CBD8" w14:textId="77777777" w:rsidR="00030D51" w:rsidRDefault="00030D51" w:rsidP="00E811ED">
      <w:pPr>
        <w:pStyle w:val="a7"/>
        <w:ind w:left="6804"/>
      </w:pPr>
    </w:p>
    <w:p w14:paraId="6E2CD596" w14:textId="77777777" w:rsidR="00030D51" w:rsidRDefault="00030D51" w:rsidP="00E811ED">
      <w:pPr>
        <w:pStyle w:val="a7"/>
        <w:ind w:left="6804"/>
      </w:pPr>
    </w:p>
    <w:p w14:paraId="490ADD91" w14:textId="77777777" w:rsidR="00030D51" w:rsidRDefault="00030D51" w:rsidP="00E811ED">
      <w:pPr>
        <w:pStyle w:val="a7"/>
        <w:ind w:left="6804"/>
      </w:pPr>
    </w:p>
    <w:p w14:paraId="40E2EA1A" w14:textId="77777777" w:rsidR="00030D51" w:rsidRDefault="00030D51" w:rsidP="00E811ED">
      <w:pPr>
        <w:pStyle w:val="a7"/>
        <w:ind w:left="6804"/>
      </w:pPr>
    </w:p>
    <w:p w14:paraId="5C3BCCE6" w14:textId="77777777" w:rsidR="00030D51" w:rsidRDefault="00030D51" w:rsidP="00E811ED">
      <w:pPr>
        <w:pStyle w:val="a7"/>
        <w:ind w:left="6804"/>
      </w:pPr>
    </w:p>
    <w:p w14:paraId="7D306B24" w14:textId="77777777" w:rsidR="00030D51" w:rsidRDefault="00030D51" w:rsidP="00E811ED">
      <w:pPr>
        <w:pStyle w:val="a7"/>
        <w:ind w:left="6804"/>
      </w:pPr>
    </w:p>
    <w:p w14:paraId="458B513E" w14:textId="77777777" w:rsidR="00030D51" w:rsidRDefault="00030D51" w:rsidP="00E811ED">
      <w:pPr>
        <w:pStyle w:val="a7"/>
        <w:ind w:left="6804"/>
      </w:pPr>
    </w:p>
    <w:p w14:paraId="0CB89975" w14:textId="77777777" w:rsidR="007800C1" w:rsidRDefault="007800C1" w:rsidP="00E811ED">
      <w:pPr>
        <w:pStyle w:val="a7"/>
        <w:ind w:left="6804"/>
      </w:pPr>
    </w:p>
    <w:p w14:paraId="20E3E07E" w14:textId="77777777" w:rsidR="007800C1" w:rsidRDefault="007800C1" w:rsidP="00E811ED">
      <w:pPr>
        <w:pStyle w:val="a7"/>
        <w:ind w:left="6804"/>
      </w:pPr>
    </w:p>
    <w:p w14:paraId="61280415" w14:textId="77777777" w:rsidR="007800C1" w:rsidRDefault="007800C1" w:rsidP="00E811ED">
      <w:pPr>
        <w:pStyle w:val="a7"/>
        <w:ind w:left="6804"/>
      </w:pPr>
    </w:p>
    <w:p w14:paraId="57319050" w14:textId="77777777" w:rsidR="007800C1" w:rsidRDefault="007800C1" w:rsidP="00E811ED">
      <w:pPr>
        <w:pStyle w:val="a7"/>
        <w:ind w:left="6804"/>
      </w:pPr>
    </w:p>
    <w:p w14:paraId="237A427A" w14:textId="77777777" w:rsidR="006C3287" w:rsidRDefault="006C3287" w:rsidP="00E811ED">
      <w:pPr>
        <w:pStyle w:val="a7"/>
        <w:ind w:left="6804"/>
      </w:pPr>
    </w:p>
    <w:p w14:paraId="24550E00" w14:textId="77777777" w:rsidR="006C3287" w:rsidRDefault="006C3287" w:rsidP="00E811ED">
      <w:pPr>
        <w:pStyle w:val="a7"/>
        <w:ind w:left="6804"/>
      </w:pPr>
    </w:p>
    <w:p w14:paraId="6E06DB02" w14:textId="77777777" w:rsidR="006C3287" w:rsidRDefault="006C3287" w:rsidP="00E811ED">
      <w:pPr>
        <w:pStyle w:val="a7"/>
        <w:ind w:left="6804"/>
      </w:pPr>
    </w:p>
    <w:p w14:paraId="180CC0BC" w14:textId="77777777" w:rsidR="006C3287" w:rsidRDefault="006C3287" w:rsidP="00E811ED">
      <w:pPr>
        <w:pStyle w:val="a7"/>
        <w:ind w:left="6804"/>
      </w:pPr>
    </w:p>
    <w:p w14:paraId="3C4A9A14" w14:textId="77777777" w:rsidR="006C3287" w:rsidRDefault="006C3287" w:rsidP="00E811ED">
      <w:pPr>
        <w:pStyle w:val="a7"/>
        <w:ind w:left="6804"/>
      </w:pPr>
    </w:p>
    <w:p w14:paraId="1505CA6F" w14:textId="77777777" w:rsidR="006C3287" w:rsidRDefault="006C3287" w:rsidP="00E811ED">
      <w:pPr>
        <w:pStyle w:val="a7"/>
        <w:ind w:left="6804"/>
      </w:pPr>
    </w:p>
    <w:p w14:paraId="1A33BDA6" w14:textId="77777777" w:rsidR="006C3287" w:rsidRDefault="006C3287" w:rsidP="00E811ED">
      <w:pPr>
        <w:pStyle w:val="a7"/>
        <w:ind w:left="6804"/>
      </w:pPr>
    </w:p>
    <w:p w14:paraId="4DFF3B0E" w14:textId="77777777" w:rsidR="007800C1" w:rsidRDefault="007800C1" w:rsidP="00E811ED">
      <w:pPr>
        <w:pStyle w:val="a7"/>
        <w:ind w:left="6804"/>
      </w:pPr>
    </w:p>
    <w:p w14:paraId="5389794D" w14:textId="77777777" w:rsidR="00E73AFF" w:rsidRDefault="00E73AFF" w:rsidP="00E811ED">
      <w:pPr>
        <w:pStyle w:val="a7"/>
        <w:ind w:left="6804"/>
      </w:pPr>
    </w:p>
    <w:p w14:paraId="5BFF6A6B" w14:textId="77777777" w:rsidR="00030D51" w:rsidRDefault="00030D51" w:rsidP="00E811ED">
      <w:pPr>
        <w:pStyle w:val="a7"/>
        <w:ind w:left="6804"/>
      </w:pPr>
    </w:p>
    <w:bookmarkEnd w:id="4"/>
    <w:bookmarkEnd w:id="5"/>
    <w:p w14:paraId="0E68D75A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671A5CB4" w14:textId="77777777" w:rsidR="00B93F2D" w:rsidRDefault="00B93F2D" w:rsidP="00B93F2D">
      <w:pPr>
        <w:suppressAutoHyphens/>
        <w:spacing w:after="0" w:line="240" w:lineRule="auto"/>
        <w:rPr>
          <w:color w:val="000000"/>
          <w:sz w:val="24"/>
          <w:szCs w:val="24"/>
          <w:lang w:eastAsia="uk-UA" w:bidi="uk-UA"/>
        </w:rPr>
      </w:pPr>
    </w:p>
    <w:p w14:paraId="79634A64" w14:textId="77777777" w:rsidR="00FD78E6" w:rsidRDefault="00FD78E6" w:rsidP="00B93F2D">
      <w:pPr>
        <w:suppressAutoHyphens/>
        <w:spacing w:after="0" w:line="240" w:lineRule="auto"/>
        <w:ind w:left="5812"/>
        <w:rPr>
          <w:sz w:val="24"/>
          <w:szCs w:val="24"/>
        </w:rPr>
      </w:pPr>
    </w:p>
    <w:p w14:paraId="7129D8D5" w14:textId="77777777" w:rsidR="00FD78E6" w:rsidRDefault="00FD78E6" w:rsidP="00B93F2D">
      <w:pPr>
        <w:suppressAutoHyphens/>
        <w:spacing w:after="0" w:line="240" w:lineRule="auto"/>
        <w:ind w:left="5812"/>
        <w:rPr>
          <w:sz w:val="24"/>
          <w:szCs w:val="24"/>
        </w:rPr>
      </w:pPr>
    </w:p>
    <w:p w14:paraId="5A987465" w14:textId="77777777" w:rsidR="00EC6CDA" w:rsidRDefault="00EC6CDA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D7062FB" w14:textId="39891286" w:rsidR="00B93F2D" w:rsidRPr="002D7599" w:rsidRDefault="00B93F2D" w:rsidP="00B93F2D">
      <w:pPr>
        <w:suppressAutoHyphens/>
        <w:spacing w:after="0" w:line="240" w:lineRule="auto"/>
        <w:ind w:left="5812"/>
        <w:rPr>
          <w:sz w:val="24"/>
          <w:szCs w:val="24"/>
        </w:rPr>
      </w:pPr>
      <w:r w:rsidRPr="002D7599">
        <w:rPr>
          <w:sz w:val="24"/>
          <w:szCs w:val="24"/>
        </w:rPr>
        <w:lastRenderedPageBreak/>
        <w:t>Додаток 1</w:t>
      </w:r>
    </w:p>
    <w:p w14:paraId="0B921DEA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bookmarkStart w:id="6" w:name="_Hlk155277938"/>
      <w:r w:rsidRPr="002D7599">
        <w:rPr>
          <w:sz w:val="24"/>
          <w:szCs w:val="24"/>
        </w:rPr>
        <w:t xml:space="preserve">до рішення сесії </w:t>
      </w:r>
    </w:p>
    <w:p w14:paraId="7F924EAE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bookmarkEnd w:id="6"/>
    <w:p w14:paraId="2C79E527" w14:textId="540F0878" w:rsidR="00EC6CDA" w:rsidRPr="00DA0378" w:rsidRDefault="00EC6CDA" w:rsidP="00EC6CDA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72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2D28DA3" w14:textId="77777777" w:rsidR="00B93F2D" w:rsidRPr="007D4365" w:rsidRDefault="00B93F2D" w:rsidP="00B93F2D">
      <w:pPr>
        <w:spacing w:after="0" w:line="240" w:lineRule="auto"/>
        <w:rPr>
          <w:b/>
          <w:sz w:val="24"/>
          <w:szCs w:val="24"/>
        </w:rPr>
      </w:pPr>
    </w:p>
    <w:p w14:paraId="02906203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</w:rPr>
        <w:t>Штатний розпис</w:t>
      </w:r>
      <w:r w:rsidRPr="007D4365">
        <w:rPr>
          <w:b/>
          <w:sz w:val="24"/>
          <w:szCs w:val="24"/>
          <w:shd w:val="clear" w:color="auto" w:fill="FFFFFF"/>
        </w:rPr>
        <w:t>, структура чисельності</w:t>
      </w:r>
    </w:p>
    <w:p w14:paraId="780CBE9D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  <w:shd w:val="clear" w:color="auto" w:fill="FFFFFF"/>
        </w:rPr>
        <w:t xml:space="preserve">та розміри посадових окладів </w:t>
      </w:r>
      <w:r w:rsidR="007800C1" w:rsidRPr="007800C1">
        <w:rPr>
          <w:b/>
          <w:sz w:val="24"/>
          <w:szCs w:val="24"/>
          <w:shd w:val="clear" w:color="auto" w:fill="FFFFFF"/>
        </w:rPr>
        <w:t>закладів загальної середньої освіти</w:t>
      </w:r>
    </w:p>
    <w:p w14:paraId="1BF98FB7" w14:textId="77777777" w:rsidR="00B93F2D" w:rsidRPr="007D4365" w:rsidRDefault="00B93F2D" w:rsidP="00B93F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sz w:val="24"/>
          <w:szCs w:val="24"/>
          <w:shd w:val="clear" w:color="auto" w:fill="FFFFFF"/>
        </w:rPr>
        <w:t xml:space="preserve">Фонтанської сільської ради </w:t>
      </w:r>
      <w:r w:rsidRPr="007D4365">
        <w:rPr>
          <w:b/>
          <w:bCs/>
          <w:sz w:val="24"/>
          <w:szCs w:val="24"/>
        </w:rPr>
        <w:t xml:space="preserve">Одеського району Одеської області </w:t>
      </w:r>
    </w:p>
    <w:p w14:paraId="500B21A4" w14:textId="77777777" w:rsidR="00B93F2D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>на 01.</w:t>
      </w:r>
      <w:r w:rsidR="00751A90">
        <w:rPr>
          <w:b/>
          <w:sz w:val="24"/>
          <w:szCs w:val="24"/>
        </w:rPr>
        <w:t>01.2026</w:t>
      </w:r>
      <w:r w:rsidRPr="007D4365">
        <w:rPr>
          <w:b/>
          <w:sz w:val="24"/>
          <w:szCs w:val="24"/>
        </w:rPr>
        <w:t xml:space="preserve"> рік</w:t>
      </w:r>
    </w:p>
    <w:p w14:paraId="56167954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14"/>
        <w:tblW w:w="10349" w:type="dxa"/>
        <w:tblInd w:w="-856" w:type="dxa"/>
        <w:tblLayout w:type="fixed"/>
        <w:tblLook w:val="00A0" w:firstRow="1" w:lastRow="0" w:firstColumn="1" w:lastColumn="0" w:noHBand="0" w:noVBand="0"/>
      </w:tblPr>
      <w:tblGrid>
        <w:gridCol w:w="710"/>
        <w:gridCol w:w="3685"/>
        <w:gridCol w:w="1134"/>
        <w:gridCol w:w="1134"/>
        <w:gridCol w:w="851"/>
        <w:gridCol w:w="1275"/>
        <w:gridCol w:w="1560"/>
      </w:tblGrid>
      <w:tr w:rsidR="00B93F2D" w:rsidRPr="00C91197" w14:paraId="60579B7C" w14:textId="77777777" w:rsidTr="00D053D7">
        <w:trPr>
          <w:trHeight w:val="1187"/>
        </w:trPr>
        <w:tc>
          <w:tcPr>
            <w:tcW w:w="710" w:type="dxa"/>
          </w:tcPr>
          <w:p w14:paraId="373962CF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№ з/п</w:t>
            </w:r>
          </w:p>
        </w:tc>
        <w:tc>
          <w:tcPr>
            <w:tcW w:w="3685" w:type="dxa"/>
          </w:tcPr>
          <w:p w14:paraId="2F906A21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134" w:type="dxa"/>
          </w:tcPr>
          <w:p w14:paraId="5244400A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Код за КП</w:t>
            </w:r>
          </w:p>
        </w:tc>
        <w:tc>
          <w:tcPr>
            <w:tcW w:w="1134" w:type="dxa"/>
          </w:tcPr>
          <w:p w14:paraId="1F59A77C" w14:textId="77777777" w:rsidR="00B93F2D" w:rsidRPr="00C91197" w:rsidRDefault="00B93F2D" w:rsidP="00D23865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851" w:type="dxa"/>
          </w:tcPr>
          <w:p w14:paraId="4D7B1072" w14:textId="77777777" w:rsidR="00B93F2D" w:rsidRPr="00C91197" w:rsidRDefault="00B93F2D" w:rsidP="00D23865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5" w:type="dxa"/>
          </w:tcPr>
          <w:p w14:paraId="0532BB70" w14:textId="77777777" w:rsidR="00B93F2D" w:rsidRPr="00C91197" w:rsidRDefault="00B93F2D" w:rsidP="00D23865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560" w:type="dxa"/>
          </w:tcPr>
          <w:p w14:paraId="064D58E2" w14:textId="77777777" w:rsidR="00B93F2D" w:rsidRPr="00C91197" w:rsidRDefault="00B93F2D" w:rsidP="00D23865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B93F2D" w:rsidRPr="00C91197" w14:paraId="184AB1F3" w14:textId="77777777" w:rsidTr="00D23865">
        <w:trPr>
          <w:trHeight w:val="419"/>
        </w:trPr>
        <w:tc>
          <w:tcPr>
            <w:tcW w:w="10349" w:type="dxa"/>
            <w:gridSpan w:val="7"/>
            <w:vAlign w:val="center"/>
          </w:tcPr>
          <w:p w14:paraId="1BF4C588" w14:textId="77777777" w:rsidR="00B93F2D" w:rsidRPr="00CC4265" w:rsidRDefault="00B93F2D" w:rsidP="00D2386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C4265">
              <w:rPr>
                <w:b/>
                <w:sz w:val="24"/>
                <w:szCs w:val="24"/>
                <w:lang w:eastAsia="uk-UA"/>
              </w:rPr>
              <w:t>06110</w:t>
            </w:r>
            <w:r w:rsidR="00D053D7" w:rsidRPr="00CC4265">
              <w:rPr>
                <w:b/>
                <w:sz w:val="24"/>
                <w:szCs w:val="24"/>
                <w:lang w:eastAsia="uk-UA"/>
              </w:rPr>
              <w:t>21Загальна середня освіта</w:t>
            </w:r>
          </w:p>
        </w:tc>
      </w:tr>
      <w:tr w:rsidR="00B93F2D" w:rsidRPr="00C91197" w14:paraId="0CCF3DB8" w14:textId="77777777" w:rsidTr="00D23865">
        <w:trPr>
          <w:trHeight w:val="424"/>
        </w:trPr>
        <w:tc>
          <w:tcPr>
            <w:tcW w:w="10349" w:type="dxa"/>
            <w:gridSpan w:val="7"/>
            <w:vAlign w:val="center"/>
          </w:tcPr>
          <w:p w14:paraId="04996BF5" w14:textId="77777777" w:rsidR="00B93F2D" w:rsidRPr="00CC4265" w:rsidRDefault="00D053D7" w:rsidP="00D23865">
            <w:pPr>
              <w:jc w:val="center"/>
              <w:rPr>
                <w:b/>
                <w:sz w:val="24"/>
                <w:szCs w:val="24"/>
              </w:rPr>
            </w:pPr>
            <w:r w:rsidRPr="00CC4265">
              <w:rPr>
                <w:b/>
                <w:sz w:val="24"/>
                <w:szCs w:val="24"/>
              </w:rPr>
              <w:t>ЛІЦЕЙ «КРИЖАНІВСЬКИЙ»</w:t>
            </w:r>
          </w:p>
        </w:tc>
      </w:tr>
      <w:tr w:rsidR="00B93F2D" w:rsidRPr="00C91197" w14:paraId="6231D485" w14:textId="77777777" w:rsidTr="00D053D7">
        <w:trPr>
          <w:trHeight w:val="300"/>
        </w:trPr>
        <w:tc>
          <w:tcPr>
            <w:tcW w:w="710" w:type="dxa"/>
            <w:noWrap/>
          </w:tcPr>
          <w:p w14:paraId="057F79AA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66B1C9E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1134" w:type="dxa"/>
          </w:tcPr>
          <w:p w14:paraId="5635932B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1210.1</w:t>
            </w:r>
          </w:p>
        </w:tc>
        <w:tc>
          <w:tcPr>
            <w:tcW w:w="1134" w:type="dxa"/>
            <w:noWrap/>
          </w:tcPr>
          <w:p w14:paraId="605BB42F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17-90%</w:t>
            </w:r>
          </w:p>
        </w:tc>
        <w:tc>
          <w:tcPr>
            <w:tcW w:w="851" w:type="dxa"/>
            <w:noWrap/>
          </w:tcPr>
          <w:p w14:paraId="391C4791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F24D03" w14:textId="77777777" w:rsidR="00B93F2D" w:rsidRPr="006C72F3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8 626,50</w:t>
            </w:r>
          </w:p>
        </w:tc>
        <w:tc>
          <w:tcPr>
            <w:tcW w:w="1560" w:type="dxa"/>
          </w:tcPr>
          <w:p w14:paraId="46811C92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8 626,50</w:t>
            </w:r>
          </w:p>
        </w:tc>
      </w:tr>
      <w:tr w:rsidR="002F4E5F" w:rsidRPr="00C91197" w14:paraId="716AEDC1" w14:textId="77777777" w:rsidTr="00D053D7">
        <w:trPr>
          <w:trHeight w:val="300"/>
        </w:trPr>
        <w:tc>
          <w:tcPr>
            <w:tcW w:w="710" w:type="dxa"/>
            <w:noWrap/>
          </w:tcPr>
          <w:p w14:paraId="2CB2D719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63F29952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Завідувач бібліотекою/бібліотекар</w:t>
            </w:r>
          </w:p>
        </w:tc>
        <w:tc>
          <w:tcPr>
            <w:tcW w:w="1134" w:type="dxa"/>
          </w:tcPr>
          <w:p w14:paraId="6CF0C451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1229.7</w:t>
            </w:r>
          </w:p>
        </w:tc>
        <w:tc>
          <w:tcPr>
            <w:tcW w:w="1134" w:type="dxa"/>
            <w:noWrap/>
          </w:tcPr>
          <w:p w14:paraId="6BA835FC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</w:tc>
        <w:tc>
          <w:tcPr>
            <w:tcW w:w="851" w:type="dxa"/>
            <w:noWrap/>
          </w:tcPr>
          <w:p w14:paraId="2F2BE761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2583E31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5 240,00- 6 294,00</w:t>
            </w:r>
          </w:p>
        </w:tc>
        <w:tc>
          <w:tcPr>
            <w:tcW w:w="1560" w:type="dxa"/>
          </w:tcPr>
          <w:p w14:paraId="4E56C25B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5 240,00-      6 294,00</w:t>
            </w:r>
          </w:p>
        </w:tc>
      </w:tr>
      <w:tr w:rsidR="00B93F2D" w:rsidRPr="00C91197" w14:paraId="7D34F0A6" w14:textId="77777777" w:rsidTr="00D053D7">
        <w:trPr>
          <w:trHeight w:val="300"/>
        </w:trPr>
        <w:tc>
          <w:tcPr>
            <w:tcW w:w="710" w:type="dxa"/>
            <w:noWrap/>
          </w:tcPr>
          <w:p w14:paraId="2E2FF701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0123BECE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Інженер-електронік</w:t>
            </w:r>
          </w:p>
        </w:tc>
        <w:tc>
          <w:tcPr>
            <w:tcW w:w="1134" w:type="dxa"/>
          </w:tcPr>
          <w:p w14:paraId="535B855B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2144.2</w:t>
            </w:r>
          </w:p>
        </w:tc>
        <w:tc>
          <w:tcPr>
            <w:tcW w:w="1134" w:type="dxa"/>
            <w:noWrap/>
          </w:tcPr>
          <w:p w14:paraId="7917C774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204B98D1" w14:textId="77777777" w:rsidR="00B93F2D" w:rsidRPr="00C91197" w:rsidRDefault="005352BE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F323E27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4 920,00</w:t>
            </w:r>
          </w:p>
        </w:tc>
        <w:tc>
          <w:tcPr>
            <w:tcW w:w="1560" w:type="dxa"/>
          </w:tcPr>
          <w:p w14:paraId="158728CD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2 460,00</w:t>
            </w:r>
          </w:p>
        </w:tc>
      </w:tr>
      <w:tr w:rsidR="00B93F2D" w:rsidRPr="00C91197" w14:paraId="25407C5D" w14:textId="77777777" w:rsidTr="00D053D7">
        <w:trPr>
          <w:trHeight w:val="300"/>
        </w:trPr>
        <w:tc>
          <w:tcPr>
            <w:tcW w:w="710" w:type="dxa"/>
            <w:noWrap/>
          </w:tcPr>
          <w:p w14:paraId="730108A3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09B54AA2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0AFCCE3F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F80EC81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2FFDCB62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5352BE">
              <w:rPr>
                <w:sz w:val="24"/>
                <w:szCs w:val="24"/>
              </w:rPr>
              <w:t>,5</w:t>
            </w:r>
          </w:p>
        </w:tc>
        <w:tc>
          <w:tcPr>
            <w:tcW w:w="1275" w:type="dxa"/>
            <w:noWrap/>
          </w:tcPr>
          <w:p w14:paraId="3670431F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3 483,00- 4 345,00</w:t>
            </w:r>
          </w:p>
        </w:tc>
        <w:tc>
          <w:tcPr>
            <w:tcW w:w="1560" w:type="dxa"/>
          </w:tcPr>
          <w:p w14:paraId="0BCBD1E9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5 224,50- 6 517,50</w:t>
            </w:r>
          </w:p>
        </w:tc>
      </w:tr>
      <w:tr w:rsidR="00B93F2D" w:rsidRPr="00C91197" w14:paraId="304E94C0" w14:textId="77777777" w:rsidTr="00D053D7">
        <w:trPr>
          <w:trHeight w:val="300"/>
        </w:trPr>
        <w:tc>
          <w:tcPr>
            <w:tcW w:w="710" w:type="dxa"/>
            <w:noWrap/>
          </w:tcPr>
          <w:p w14:paraId="35EFAF69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47292EC1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11F37344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4399A050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77A80822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2,98</w:t>
            </w:r>
          </w:p>
        </w:tc>
        <w:tc>
          <w:tcPr>
            <w:tcW w:w="1275" w:type="dxa"/>
            <w:noWrap/>
          </w:tcPr>
          <w:p w14:paraId="044CEFD9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169A161A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10 379,34</w:t>
            </w:r>
          </w:p>
        </w:tc>
      </w:tr>
      <w:tr w:rsidR="00B93F2D" w:rsidRPr="00C91197" w14:paraId="60F0B5BB" w14:textId="77777777" w:rsidTr="00D053D7">
        <w:trPr>
          <w:trHeight w:val="303"/>
        </w:trPr>
        <w:tc>
          <w:tcPr>
            <w:tcW w:w="710" w:type="dxa"/>
            <w:noWrap/>
          </w:tcPr>
          <w:p w14:paraId="51AD5128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010F4958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427D7854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627E13AB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19C574AB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198D07" w14:textId="77777777" w:rsidR="00B93F2D" w:rsidRPr="00C91197" w:rsidRDefault="006C72F3" w:rsidP="00D2386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3A441544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B93F2D" w:rsidRPr="00C91197" w14:paraId="5FD10358" w14:textId="77777777" w:rsidTr="00D053D7">
        <w:trPr>
          <w:trHeight w:val="303"/>
        </w:trPr>
        <w:tc>
          <w:tcPr>
            <w:tcW w:w="710" w:type="dxa"/>
            <w:noWrap/>
          </w:tcPr>
          <w:p w14:paraId="0D78B395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6A8E1D23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6900C8E4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5E27B25C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3F263F7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4F1CDD3" w14:textId="77777777" w:rsidR="00B93F2D" w:rsidRPr="00C91197" w:rsidRDefault="006C72F3" w:rsidP="00D2386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7B720259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6 087,00</w:t>
            </w:r>
          </w:p>
        </w:tc>
      </w:tr>
      <w:tr w:rsidR="00B93F2D" w:rsidRPr="00C91197" w14:paraId="0918F8E8" w14:textId="77777777" w:rsidTr="00D053D7">
        <w:trPr>
          <w:trHeight w:val="345"/>
        </w:trPr>
        <w:tc>
          <w:tcPr>
            <w:tcW w:w="710" w:type="dxa"/>
            <w:noWrap/>
          </w:tcPr>
          <w:p w14:paraId="707A4046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1D00C08F" w14:textId="77777777" w:rsidR="00B93F2D" w:rsidRPr="00C91197" w:rsidRDefault="00426D70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40E7DCA1" w14:textId="77777777" w:rsidR="00B93F2D" w:rsidRPr="00C91197" w:rsidRDefault="00621FEF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1A07EC8D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D0A8B74" w14:textId="77777777" w:rsidR="00B93F2D" w:rsidRPr="00426D70" w:rsidRDefault="00B93F2D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894BDC0" w14:textId="77777777" w:rsidR="00B93F2D" w:rsidRPr="006C72F3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5D405C12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B93F2D" w:rsidRPr="00C91197" w14:paraId="7B941A02" w14:textId="77777777" w:rsidTr="00D053D7">
        <w:trPr>
          <w:trHeight w:val="341"/>
        </w:trPr>
        <w:tc>
          <w:tcPr>
            <w:tcW w:w="710" w:type="dxa"/>
            <w:noWrap/>
          </w:tcPr>
          <w:p w14:paraId="1E119202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231B1345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60BF0EEA" w14:textId="77777777" w:rsidR="00B93F2D" w:rsidRPr="00C91197" w:rsidRDefault="00621FEF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CAC007A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D9AF727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D085ACE" w14:textId="77777777" w:rsidR="00B93F2D" w:rsidRPr="006C72F3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149036D4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B93F2D" w:rsidRPr="00C91197" w14:paraId="697E6D39" w14:textId="77777777" w:rsidTr="00D053D7">
        <w:trPr>
          <w:trHeight w:val="341"/>
        </w:trPr>
        <w:tc>
          <w:tcPr>
            <w:tcW w:w="710" w:type="dxa"/>
            <w:noWrap/>
          </w:tcPr>
          <w:p w14:paraId="7BB6CB5D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14:paraId="2EA4ACBE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1134" w:type="dxa"/>
          </w:tcPr>
          <w:p w14:paraId="7E83B589" w14:textId="77777777" w:rsidR="00B93F2D" w:rsidRPr="00C91197" w:rsidRDefault="00621FEF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DD831AC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9F6525A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9C20962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  <w:tc>
          <w:tcPr>
            <w:tcW w:w="1560" w:type="dxa"/>
          </w:tcPr>
          <w:p w14:paraId="33EEC167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2 316,50</w:t>
            </w:r>
          </w:p>
        </w:tc>
      </w:tr>
      <w:tr w:rsidR="00B93F2D" w:rsidRPr="00C91197" w14:paraId="51823F21" w14:textId="77777777" w:rsidTr="00D053D7">
        <w:trPr>
          <w:trHeight w:val="345"/>
        </w:trPr>
        <w:tc>
          <w:tcPr>
            <w:tcW w:w="710" w:type="dxa"/>
            <w:noWrap/>
          </w:tcPr>
          <w:p w14:paraId="3231179F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14:paraId="20640887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Шеф-кухар</w:t>
            </w:r>
          </w:p>
        </w:tc>
        <w:tc>
          <w:tcPr>
            <w:tcW w:w="1134" w:type="dxa"/>
          </w:tcPr>
          <w:p w14:paraId="38A7EDBF" w14:textId="77777777" w:rsidR="00B93F2D" w:rsidRPr="00C91197" w:rsidRDefault="00621FEF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1D5895E6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6A7B6667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B14730F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7A8EC0AA" w14:textId="77777777" w:rsidR="00B93F2D" w:rsidRPr="006C72F3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B93F2D" w:rsidRPr="00C91197" w14:paraId="1368B830" w14:textId="77777777" w:rsidTr="00D053D7">
        <w:trPr>
          <w:trHeight w:val="345"/>
        </w:trPr>
        <w:tc>
          <w:tcPr>
            <w:tcW w:w="710" w:type="dxa"/>
            <w:noWrap/>
          </w:tcPr>
          <w:p w14:paraId="0CBCBB1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14:paraId="3F63377A" w14:textId="77777777" w:rsidR="00B93F2D" w:rsidRPr="00C91197" w:rsidRDefault="00D053D7" w:rsidP="00B93F2D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Кухар</w:t>
            </w:r>
          </w:p>
        </w:tc>
        <w:tc>
          <w:tcPr>
            <w:tcW w:w="1134" w:type="dxa"/>
          </w:tcPr>
          <w:p w14:paraId="5C542B65" w14:textId="77777777" w:rsidR="00B93F2D" w:rsidRPr="00C91197" w:rsidRDefault="00621FEF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2411A6FF" w14:textId="77777777" w:rsidR="00B93F2D" w:rsidRPr="00426D70" w:rsidRDefault="006C72F3" w:rsidP="00B93F2D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54404E4A" w14:textId="77777777" w:rsidR="00B93F2D" w:rsidRPr="00426D70" w:rsidRDefault="00B93F2D" w:rsidP="00B93F2D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42085BED" w14:textId="77777777" w:rsidR="00B93F2D" w:rsidRPr="00C91197" w:rsidRDefault="006C72F3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55BB7447" w14:textId="77777777" w:rsidR="00B93F2D" w:rsidRPr="006C72F3" w:rsidRDefault="006C72F3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8 116,00</w:t>
            </w:r>
          </w:p>
        </w:tc>
      </w:tr>
      <w:tr w:rsidR="006C72F3" w:rsidRPr="00C91197" w14:paraId="5FC54C74" w14:textId="77777777" w:rsidTr="00D053D7">
        <w:trPr>
          <w:trHeight w:val="315"/>
        </w:trPr>
        <w:tc>
          <w:tcPr>
            <w:tcW w:w="710" w:type="dxa"/>
            <w:noWrap/>
          </w:tcPr>
          <w:p w14:paraId="336ECE99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14:paraId="3CF89029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26BF40CC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1225AC07" w14:textId="77777777" w:rsidR="006C72F3" w:rsidRPr="00426D70" w:rsidRDefault="006C72F3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4A453AD2" w14:textId="77777777" w:rsidR="006C72F3" w:rsidRPr="00426D70" w:rsidRDefault="006C72F3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CEE5F8E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3FD4BF8D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EE1A68">
              <w:rPr>
                <w:sz w:val="24"/>
                <w:szCs w:val="24"/>
              </w:rPr>
              <w:t>3 195,00</w:t>
            </w:r>
          </w:p>
        </w:tc>
      </w:tr>
      <w:tr w:rsidR="006C72F3" w:rsidRPr="00C91197" w14:paraId="567D3B74" w14:textId="77777777" w:rsidTr="00D053D7">
        <w:trPr>
          <w:trHeight w:val="285"/>
        </w:trPr>
        <w:tc>
          <w:tcPr>
            <w:tcW w:w="710" w:type="dxa"/>
            <w:noWrap/>
          </w:tcPr>
          <w:p w14:paraId="2F12DBE1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14:paraId="018A0322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134" w:type="dxa"/>
          </w:tcPr>
          <w:p w14:paraId="26A6F244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6DA8D60C" w14:textId="77777777" w:rsidR="006C72F3" w:rsidRPr="00426D70" w:rsidRDefault="006C72F3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1286A4F" w14:textId="77777777" w:rsidR="006C72F3" w:rsidRPr="00426D70" w:rsidRDefault="006C72F3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6830FC6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6D00E5D0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EE1A68">
              <w:rPr>
                <w:sz w:val="24"/>
                <w:szCs w:val="24"/>
              </w:rPr>
              <w:t>3 195,00</w:t>
            </w:r>
          </w:p>
        </w:tc>
      </w:tr>
      <w:tr w:rsidR="00B93F2D" w:rsidRPr="00C91197" w14:paraId="70FD3F3A" w14:textId="77777777" w:rsidTr="00D053D7">
        <w:trPr>
          <w:trHeight w:val="331"/>
        </w:trPr>
        <w:tc>
          <w:tcPr>
            <w:tcW w:w="710" w:type="dxa"/>
            <w:noWrap/>
          </w:tcPr>
          <w:p w14:paraId="1D5EB87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685" w:type="dxa"/>
          </w:tcPr>
          <w:p w14:paraId="55D79993" w14:textId="77777777" w:rsidR="00B93F2D" w:rsidRPr="00C91197" w:rsidRDefault="00D053D7" w:rsidP="00B93F2D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1134" w:type="dxa"/>
          </w:tcPr>
          <w:p w14:paraId="4B2B8F44" w14:textId="77777777" w:rsidR="00B93F2D" w:rsidRPr="00C91197" w:rsidRDefault="00621FEF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8322</w:t>
            </w:r>
          </w:p>
        </w:tc>
        <w:tc>
          <w:tcPr>
            <w:tcW w:w="1134" w:type="dxa"/>
            <w:noWrap/>
          </w:tcPr>
          <w:p w14:paraId="61240F00" w14:textId="77777777" w:rsidR="00B93F2D" w:rsidRPr="00426D70" w:rsidRDefault="006C72F3" w:rsidP="00B93F2D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noWrap/>
          </w:tcPr>
          <w:p w14:paraId="3F605109" w14:textId="77777777" w:rsidR="00B93F2D" w:rsidRPr="00426D70" w:rsidRDefault="005352BE" w:rsidP="00B93F2D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6D119E88" w14:textId="77777777" w:rsidR="00B93F2D" w:rsidRPr="00C91197" w:rsidRDefault="006C72F3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3 770,00</w:t>
            </w:r>
          </w:p>
        </w:tc>
        <w:tc>
          <w:tcPr>
            <w:tcW w:w="1560" w:type="dxa"/>
          </w:tcPr>
          <w:p w14:paraId="57FBC68F" w14:textId="77777777" w:rsidR="00B93F2D" w:rsidRPr="00C91197" w:rsidRDefault="006C72F3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7 540,00</w:t>
            </w:r>
          </w:p>
        </w:tc>
      </w:tr>
      <w:tr w:rsidR="0093793A" w:rsidRPr="00C91197" w14:paraId="32E84533" w14:textId="77777777" w:rsidTr="00D053D7">
        <w:trPr>
          <w:trHeight w:val="331"/>
        </w:trPr>
        <w:tc>
          <w:tcPr>
            <w:tcW w:w="710" w:type="dxa"/>
            <w:noWrap/>
          </w:tcPr>
          <w:p w14:paraId="43AD26EA" w14:textId="764EE72D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14:paraId="64BAA54A" w14:textId="3A8B36CF" w:rsidR="0093793A" w:rsidRPr="00D053D7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Вихователь (супроводжуючий на автобус)</w:t>
            </w:r>
          </w:p>
        </w:tc>
        <w:tc>
          <w:tcPr>
            <w:tcW w:w="1134" w:type="dxa"/>
          </w:tcPr>
          <w:p w14:paraId="6763F041" w14:textId="09C28163" w:rsidR="0093793A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0004EECB" w14:textId="05EA72CF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8499AEA" w14:textId="19748BE1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AC8F38E" w14:textId="3F31A88E" w:rsidR="0093793A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7450,30</w:t>
            </w:r>
          </w:p>
        </w:tc>
        <w:tc>
          <w:tcPr>
            <w:tcW w:w="1560" w:type="dxa"/>
          </w:tcPr>
          <w:p w14:paraId="2A34492E" w14:textId="60D1FCDC" w:rsidR="0093793A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7 450,30</w:t>
            </w:r>
          </w:p>
        </w:tc>
      </w:tr>
      <w:tr w:rsidR="0093793A" w:rsidRPr="00C91197" w14:paraId="7913EC06" w14:textId="77777777" w:rsidTr="00D053D7">
        <w:trPr>
          <w:trHeight w:val="331"/>
        </w:trPr>
        <w:tc>
          <w:tcPr>
            <w:tcW w:w="710" w:type="dxa"/>
            <w:noWrap/>
          </w:tcPr>
          <w:p w14:paraId="3E6F87C3" w14:textId="1C381014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  <w:p w14:paraId="57B808B3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4A32921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134" w:type="dxa"/>
          </w:tcPr>
          <w:p w14:paraId="111B7F1C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66E8073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E69FC6E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306094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4 345,00</w:t>
            </w:r>
          </w:p>
        </w:tc>
        <w:tc>
          <w:tcPr>
            <w:tcW w:w="1560" w:type="dxa"/>
          </w:tcPr>
          <w:p w14:paraId="499F232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4 345,00</w:t>
            </w:r>
          </w:p>
        </w:tc>
      </w:tr>
      <w:tr w:rsidR="0093793A" w:rsidRPr="00C91197" w14:paraId="450CB836" w14:textId="77777777" w:rsidTr="00D053D7">
        <w:trPr>
          <w:trHeight w:val="331"/>
        </w:trPr>
        <w:tc>
          <w:tcPr>
            <w:tcW w:w="710" w:type="dxa"/>
            <w:noWrap/>
          </w:tcPr>
          <w:p w14:paraId="0C529B1E" w14:textId="42342CA4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581587F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053D7">
              <w:rPr>
                <w:sz w:val="24"/>
                <w:szCs w:val="24"/>
              </w:rPr>
              <w:t>ахівець з охорони праці</w:t>
            </w:r>
          </w:p>
        </w:tc>
        <w:tc>
          <w:tcPr>
            <w:tcW w:w="1134" w:type="dxa"/>
          </w:tcPr>
          <w:p w14:paraId="4D0E062A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3152</w:t>
            </w:r>
          </w:p>
        </w:tc>
        <w:tc>
          <w:tcPr>
            <w:tcW w:w="1134" w:type="dxa"/>
            <w:noWrap/>
          </w:tcPr>
          <w:p w14:paraId="2E0F67A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2007545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43A968B" w14:textId="77777777" w:rsidR="0093793A" w:rsidRPr="006C72F3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4 920,00</w:t>
            </w:r>
          </w:p>
        </w:tc>
        <w:tc>
          <w:tcPr>
            <w:tcW w:w="1560" w:type="dxa"/>
          </w:tcPr>
          <w:p w14:paraId="66AE3AA5" w14:textId="77777777" w:rsidR="0093793A" w:rsidRPr="006C72F3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2 460,00</w:t>
            </w:r>
          </w:p>
        </w:tc>
      </w:tr>
      <w:tr w:rsidR="0093793A" w:rsidRPr="00C91197" w14:paraId="57EE4835" w14:textId="77777777" w:rsidTr="00D053D7">
        <w:trPr>
          <w:trHeight w:val="345"/>
        </w:trPr>
        <w:tc>
          <w:tcPr>
            <w:tcW w:w="710" w:type="dxa"/>
            <w:noWrap/>
          </w:tcPr>
          <w:p w14:paraId="1403DB84" w14:textId="59617F06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73092001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Двірник</w:t>
            </w:r>
          </w:p>
        </w:tc>
        <w:tc>
          <w:tcPr>
            <w:tcW w:w="1134" w:type="dxa"/>
          </w:tcPr>
          <w:p w14:paraId="401DCA63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51EA13E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C0A59E4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5427328E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7ECB4A4C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4 792,50</w:t>
            </w:r>
          </w:p>
        </w:tc>
      </w:tr>
      <w:tr w:rsidR="0093793A" w:rsidRPr="00C91197" w14:paraId="22951881" w14:textId="77777777" w:rsidTr="00D053D7">
        <w:trPr>
          <w:trHeight w:val="345"/>
        </w:trPr>
        <w:tc>
          <w:tcPr>
            <w:tcW w:w="710" w:type="dxa"/>
            <w:noWrap/>
          </w:tcPr>
          <w:p w14:paraId="6B550A2B" w14:textId="5D882CB0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85" w:type="dxa"/>
          </w:tcPr>
          <w:p w14:paraId="3874098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569F8931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415EF943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738D5EB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2,8</w:t>
            </w:r>
          </w:p>
        </w:tc>
        <w:tc>
          <w:tcPr>
            <w:tcW w:w="1275" w:type="dxa"/>
            <w:noWrap/>
          </w:tcPr>
          <w:p w14:paraId="1177C1D1" w14:textId="77777777" w:rsidR="0093793A" w:rsidRPr="006C72F3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3A5323E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9 752,40</w:t>
            </w:r>
          </w:p>
        </w:tc>
      </w:tr>
      <w:tr w:rsidR="0093793A" w:rsidRPr="00C91197" w14:paraId="08FC427B" w14:textId="77777777" w:rsidTr="00D053D7">
        <w:trPr>
          <w:trHeight w:val="300"/>
        </w:trPr>
        <w:tc>
          <w:tcPr>
            <w:tcW w:w="710" w:type="dxa"/>
            <w:noWrap/>
          </w:tcPr>
          <w:p w14:paraId="4CD9E08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5D88A3AA" w14:textId="77777777" w:rsidR="0093793A" w:rsidRPr="00C91197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5DFBA92B" w14:textId="77777777" w:rsidR="0093793A" w:rsidRPr="00C91197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A95AC7E" w14:textId="77777777" w:rsidR="0093793A" w:rsidRPr="00426D70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7B071764" w14:textId="31EB5A15" w:rsidR="0093793A" w:rsidRPr="00426D70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25,86</w:t>
            </w:r>
          </w:p>
        </w:tc>
        <w:tc>
          <w:tcPr>
            <w:tcW w:w="1275" w:type="dxa"/>
            <w:noWrap/>
          </w:tcPr>
          <w:p w14:paraId="5A194B51" w14:textId="77777777" w:rsidR="0093793A" w:rsidRPr="00C91197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176B4329" w14:textId="1D0E818A" w:rsidR="0093793A" w:rsidRPr="00C91197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110 909,04</w:t>
            </w:r>
          </w:p>
        </w:tc>
      </w:tr>
      <w:tr w:rsidR="0093793A" w:rsidRPr="00C91197" w14:paraId="1DD35B96" w14:textId="77777777" w:rsidTr="00D23865">
        <w:trPr>
          <w:trHeight w:val="483"/>
        </w:trPr>
        <w:tc>
          <w:tcPr>
            <w:tcW w:w="10349" w:type="dxa"/>
            <w:gridSpan w:val="7"/>
            <w:vAlign w:val="center"/>
          </w:tcPr>
          <w:p w14:paraId="508F2034" w14:textId="77777777" w:rsidR="0093793A" w:rsidRPr="00426D70" w:rsidRDefault="0093793A" w:rsidP="0093793A">
            <w:pPr>
              <w:jc w:val="center"/>
              <w:rPr>
                <w:b/>
                <w:sz w:val="24"/>
                <w:szCs w:val="24"/>
              </w:rPr>
            </w:pPr>
            <w:r w:rsidRPr="00426D70">
              <w:rPr>
                <w:b/>
                <w:sz w:val="24"/>
                <w:szCs w:val="24"/>
              </w:rPr>
              <w:t>ЛІЦЕЙ «ОЛЕКСАНДРІВСЬКИЙ»</w:t>
            </w:r>
          </w:p>
        </w:tc>
      </w:tr>
      <w:tr w:rsidR="0093793A" w:rsidRPr="00C91197" w14:paraId="02978E5F" w14:textId="77777777" w:rsidTr="00D053D7">
        <w:trPr>
          <w:trHeight w:val="300"/>
        </w:trPr>
        <w:tc>
          <w:tcPr>
            <w:tcW w:w="710" w:type="dxa"/>
            <w:noWrap/>
          </w:tcPr>
          <w:p w14:paraId="506D442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ADCBB5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1134" w:type="dxa"/>
          </w:tcPr>
          <w:p w14:paraId="510C391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1210.1</w:t>
            </w:r>
          </w:p>
        </w:tc>
        <w:tc>
          <w:tcPr>
            <w:tcW w:w="1134" w:type="dxa"/>
            <w:noWrap/>
          </w:tcPr>
          <w:p w14:paraId="5CF73FE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17-90%</w:t>
            </w:r>
          </w:p>
        </w:tc>
        <w:tc>
          <w:tcPr>
            <w:tcW w:w="851" w:type="dxa"/>
            <w:noWrap/>
          </w:tcPr>
          <w:p w14:paraId="145BA09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A2C9D9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8 626,50</w:t>
            </w:r>
          </w:p>
        </w:tc>
        <w:tc>
          <w:tcPr>
            <w:tcW w:w="1560" w:type="dxa"/>
          </w:tcPr>
          <w:p w14:paraId="3CA78B4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8 626,50</w:t>
            </w:r>
          </w:p>
        </w:tc>
      </w:tr>
      <w:tr w:rsidR="0093793A" w:rsidRPr="00C91197" w14:paraId="63EE3A04" w14:textId="77777777" w:rsidTr="00D053D7">
        <w:trPr>
          <w:trHeight w:val="300"/>
        </w:trPr>
        <w:tc>
          <w:tcPr>
            <w:tcW w:w="710" w:type="dxa"/>
            <w:noWrap/>
          </w:tcPr>
          <w:p w14:paraId="0B3D88FD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52BD076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Завідувач бібліотекою/бібліотекар</w:t>
            </w:r>
          </w:p>
        </w:tc>
        <w:tc>
          <w:tcPr>
            <w:tcW w:w="1134" w:type="dxa"/>
          </w:tcPr>
          <w:p w14:paraId="38D22C2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1229.7</w:t>
            </w:r>
          </w:p>
        </w:tc>
        <w:tc>
          <w:tcPr>
            <w:tcW w:w="1134" w:type="dxa"/>
            <w:noWrap/>
          </w:tcPr>
          <w:p w14:paraId="71F425E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8-11</w:t>
            </w:r>
          </w:p>
        </w:tc>
        <w:tc>
          <w:tcPr>
            <w:tcW w:w="851" w:type="dxa"/>
            <w:noWrap/>
          </w:tcPr>
          <w:p w14:paraId="3E603F4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D677D2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5 240,00- 6 294,00</w:t>
            </w:r>
          </w:p>
        </w:tc>
        <w:tc>
          <w:tcPr>
            <w:tcW w:w="1560" w:type="dxa"/>
          </w:tcPr>
          <w:p w14:paraId="5639012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5 240,00-      6 294,00</w:t>
            </w:r>
          </w:p>
        </w:tc>
      </w:tr>
      <w:tr w:rsidR="0093793A" w:rsidRPr="00C91197" w14:paraId="396924A3" w14:textId="77777777" w:rsidTr="00D053D7">
        <w:trPr>
          <w:trHeight w:val="311"/>
        </w:trPr>
        <w:tc>
          <w:tcPr>
            <w:tcW w:w="710" w:type="dxa"/>
            <w:noWrap/>
          </w:tcPr>
          <w:p w14:paraId="4534872A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0B323CB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Інженер-електронік</w:t>
            </w:r>
          </w:p>
        </w:tc>
        <w:tc>
          <w:tcPr>
            <w:tcW w:w="1134" w:type="dxa"/>
          </w:tcPr>
          <w:p w14:paraId="214EEB0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2144.2</w:t>
            </w:r>
          </w:p>
        </w:tc>
        <w:tc>
          <w:tcPr>
            <w:tcW w:w="1134" w:type="dxa"/>
            <w:noWrap/>
          </w:tcPr>
          <w:p w14:paraId="6B9B432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3E6B562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6D4F81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4 920,00</w:t>
            </w:r>
          </w:p>
        </w:tc>
        <w:tc>
          <w:tcPr>
            <w:tcW w:w="1560" w:type="dxa"/>
          </w:tcPr>
          <w:p w14:paraId="233EC06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4 920,00</w:t>
            </w:r>
          </w:p>
        </w:tc>
      </w:tr>
      <w:tr w:rsidR="0093793A" w:rsidRPr="00C91197" w14:paraId="72A52E51" w14:textId="77777777" w:rsidTr="00D053D7">
        <w:trPr>
          <w:trHeight w:val="300"/>
        </w:trPr>
        <w:tc>
          <w:tcPr>
            <w:tcW w:w="710" w:type="dxa"/>
            <w:noWrap/>
          </w:tcPr>
          <w:p w14:paraId="11AF518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0DD7EA3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2F3FD8C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3F6B291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0D156F4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A5A57D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3 483,00- 4 345,00</w:t>
            </w:r>
          </w:p>
        </w:tc>
        <w:tc>
          <w:tcPr>
            <w:tcW w:w="1560" w:type="dxa"/>
          </w:tcPr>
          <w:p w14:paraId="46E8F8F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3 483,00-      4 345,00</w:t>
            </w:r>
          </w:p>
        </w:tc>
      </w:tr>
      <w:tr w:rsidR="0093793A" w:rsidRPr="00C91197" w14:paraId="1096AFE7" w14:textId="77777777" w:rsidTr="00D053D7">
        <w:trPr>
          <w:trHeight w:val="300"/>
        </w:trPr>
        <w:tc>
          <w:tcPr>
            <w:tcW w:w="710" w:type="dxa"/>
            <w:noWrap/>
          </w:tcPr>
          <w:p w14:paraId="45EED7E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76DDAA22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30D4C5CD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DB50F3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616286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noWrap/>
          </w:tcPr>
          <w:p w14:paraId="2B187C2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655F3590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27 864,00</w:t>
            </w:r>
          </w:p>
        </w:tc>
      </w:tr>
      <w:tr w:rsidR="0093793A" w:rsidRPr="00C91197" w14:paraId="5A2E10D6" w14:textId="77777777" w:rsidTr="00D053D7">
        <w:trPr>
          <w:trHeight w:val="300"/>
        </w:trPr>
        <w:tc>
          <w:tcPr>
            <w:tcW w:w="710" w:type="dxa"/>
            <w:noWrap/>
          </w:tcPr>
          <w:p w14:paraId="7FE6FB8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5B4D0066" w14:textId="77777777" w:rsidR="0093793A" w:rsidRPr="0088369C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34154177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2E7D481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1743C71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E38A4C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7E172D3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93793A" w:rsidRPr="00C91197" w14:paraId="16FEC937" w14:textId="77777777" w:rsidTr="00D053D7">
        <w:trPr>
          <w:trHeight w:val="227"/>
        </w:trPr>
        <w:tc>
          <w:tcPr>
            <w:tcW w:w="710" w:type="dxa"/>
            <w:noWrap/>
          </w:tcPr>
          <w:p w14:paraId="3448BFC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65F20D8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11FEFFB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EA5D8DD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B7D830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5917ACC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7C4C5250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6 087,00</w:t>
            </w:r>
          </w:p>
        </w:tc>
      </w:tr>
      <w:tr w:rsidR="0093793A" w:rsidRPr="00C91197" w14:paraId="26FCF24E" w14:textId="77777777" w:rsidTr="00D053D7">
        <w:trPr>
          <w:trHeight w:val="227"/>
        </w:trPr>
        <w:tc>
          <w:tcPr>
            <w:tcW w:w="710" w:type="dxa"/>
            <w:noWrap/>
          </w:tcPr>
          <w:p w14:paraId="477A0A1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2FE1D64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05E6CF1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02A38904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56CC01E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B7184C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7D00E92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93793A" w:rsidRPr="00C91197" w14:paraId="1FC090E6" w14:textId="77777777" w:rsidTr="00D053D7">
        <w:trPr>
          <w:trHeight w:val="227"/>
        </w:trPr>
        <w:tc>
          <w:tcPr>
            <w:tcW w:w="710" w:type="dxa"/>
            <w:noWrap/>
          </w:tcPr>
          <w:p w14:paraId="50E8674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7ECF4A4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7160D802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B4BC5AE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14EB6EEB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70AE485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67ED902A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93793A" w:rsidRPr="00C91197" w14:paraId="54338824" w14:textId="77777777" w:rsidTr="00D053D7">
        <w:trPr>
          <w:trHeight w:val="270"/>
        </w:trPr>
        <w:tc>
          <w:tcPr>
            <w:tcW w:w="710" w:type="dxa"/>
            <w:noWrap/>
          </w:tcPr>
          <w:p w14:paraId="398381C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14:paraId="051667F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1134" w:type="dxa"/>
          </w:tcPr>
          <w:p w14:paraId="479E485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E49150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4B7AF70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5D240F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  <w:tc>
          <w:tcPr>
            <w:tcW w:w="1560" w:type="dxa"/>
          </w:tcPr>
          <w:p w14:paraId="2E1419EE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</w:t>
            </w:r>
            <w:r>
              <w:rPr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93793A" w:rsidRPr="00C91197" w14:paraId="3F829626" w14:textId="77777777" w:rsidTr="00D053D7">
        <w:trPr>
          <w:trHeight w:val="270"/>
        </w:trPr>
        <w:tc>
          <w:tcPr>
            <w:tcW w:w="710" w:type="dxa"/>
            <w:noWrap/>
          </w:tcPr>
          <w:p w14:paraId="57FAAE42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14:paraId="46FC0A5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Шеф-кухар</w:t>
            </w:r>
          </w:p>
        </w:tc>
        <w:tc>
          <w:tcPr>
            <w:tcW w:w="1134" w:type="dxa"/>
          </w:tcPr>
          <w:p w14:paraId="4E26A3A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3B61CA10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319193B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8DCAD65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04F4D45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93793A" w:rsidRPr="00C91197" w14:paraId="5C2730E1" w14:textId="77777777" w:rsidTr="00D053D7">
        <w:trPr>
          <w:trHeight w:val="154"/>
        </w:trPr>
        <w:tc>
          <w:tcPr>
            <w:tcW w:w="710" w:type="dxa"/>
            <w:noWrap/>
          </w:tcPr>
          <w:p w14:paraId="0FC6FE6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14:paraId="601AA40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Кухар</w:t>
            </w:r>
          </w:p>
        </w:tc>
        <w:tc>
          <w:tcPr>
            <w:tcW w:w="1134" w:type="dxa"/>
          </w:tcPr>
          <w:p w14:paraId="7912E4D2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64E1556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3966035" w14:textId="77777777" w:rsidR="0093793A" w:rsidRPr="00426D70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2AF59A89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2B3645F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8 116,00</w:t>
            </w:r>
          </w:p>
        </w:tc>
      </w:tr>
      <w:tr w:rsidR="0093793A" w:rsidRPr="00C91197" w14:paraId="0FA2A88D" w14:textId="77777777" w:rsidTr="00D053D7">
        <w:trPr>
          <w:trHeight w:val="299"/>
        </w:trPr>
        <w:tc>
          <w:tcPr>
            <w:tcW w:w="710" w:type="dxa"/>
            <w:noWrap/>
          </w:tcPr>
          <w:p w14:paraId="668B1641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14:paraId="00E1B8B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6E7937E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3B625B7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475B61E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7C7E949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6B4D4D7D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EE1A68">
              <w:rPr>
                <w:sz w:val="24"/>
                <w:szCs w:val="24"/>
              </w:rPr>
              <w:t>3 195,00</w:t>
            </w:r>
          </w:p>
        </w:tc>
      </w:tr>
      <w:tr w:rsidR="0093793A" w:rsidRPr="00C91197" w14:paraId="2DD72D5F" w14:textId="77777777" w:rsidTr="00D053D7">
        <w:trPr>
          <w:trHeight w:val="291"/>
        </w:trPr>
        <w:tc>
          <w:tcPr>
            <w:tcW w:w="710" w:type="dxa"/>
            <w:noWrap/>
          </w:tcPr>
          <w:p w14:paraId="6E28F1AD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14:paraId="33CC6C7D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134" w:type="dxa"/>
          </w:tcPr>
          <w:p w14:paraId="446ACDF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506BDB9D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54D4E4E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65F88E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1A14DFB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EE1A68">
              <w:rPr>
                <w:sz w:val="24"/>
                <w:szCs w:val="24"/>
              </w:rPr>
              <w:t>3 195,00</w:t>
            </w:r>
          </w:p>
        </w:tc>
      </w:tr>
      <w:tr w:rsidR="0093793A" w:rsidRPr="00C91197" w14:paraId="54743E67" w14:textId="77777777" w:rsidTr="00D053D7">
        <w:trPr>
          <w:trHeight w:val="229"/>
        </w:trPr>
        <w:tc>
          <w:tcPr>
            <w:tcW w:w="710" w:type="dxa"/>
            <w:noWrap/>
          </w:tcPr>
          <w:p w14:paraId="32F470B3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</w:tcPr>
          <w:p w14:paraId="66945F0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 xml:space="preserve">Електромонтер з ремонту та обслуговування </w:t>
            </w:r>
            <w:r w:rsidRPr="00D053D7">
              <w:rPr>
                <w:sz w:val="24"/>
                <w:szCs w:val="24"/>
              </w:rPr>
              <w:lastRenderedPageBreak/>
              <w:t>електроустаткування</w:t>
            </w:r>
          </w:p>
        </w:tc>
        <w:tc>
          <w:tcPr>
            <w:tcW w:w="1134" w:type="dxa"/>
          </w:tcPr>
          <w:p w14:paraId="650EDE9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7241</w:t>
            </w:r>
          </w:p>
        </w:tc>
        <w:tc>
          <w:tcPr>
            <w:tcW w:w="1134" w:type="dxa"/>
            <w:noWrap/>
          </w:tcPr>
          <w:p w14:paraId="067D5C03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123F91D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BC9D7A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4 345,00</w:t>
            </w:r>
          </w:p>
        </w:tc>
        <w:tc>
          <w:tcPr>
            <w:tcW w:w="1560" w:type="dxa"/>
          </w:tcPr>
          <w:p w14:paraId="79628AD0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4 345,00</w:t>
            </w:r>
          </w:p>
        </w:tc>
      </w:tr>
      <w:tr w:rsidR="0093793A" w:rsidRPr="00C91197" w14:paraId="05AC61FD" w14:textId="77777777" w:rsidTr="00D053D7">
        <w:trPr>
          <w:trHeight w:val="234"/>
        </w:trPr>
        <w:tc>
          <w:tcPr>
            <w:tcW w:w="710" w:type="dxa"/>
            <w:noWrap/>
          </w:tcPr>
          <w:p w14:paraId="0A8AE48A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</w:tcPr>
          <w:p w14:paraId="0D6E43E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053D7">
              <w:rPr>
                <w:sz w:val="24"/>
                <w:szCs w:val="24"/>
              </w:rPr>
              <w:t>ахівець з охорони праці</w:t>
            </w:r>
          </w:p>
        </w:tc>
        <w:tc>
          <w:tcPr>
            <w:tcW w:w="1134" w:type="dxa"/>
          </w:tcPr>
          <w:p w14:paraId="5A307AA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3152</w:t>
            </w:r>
          </w:p>
        </w:tc>
        <w:tc>
          <w:tcPr>
            <w:tcW w:w="1134" w:type="dxa"/>
            <w:noWrap/>
          </w:tcPr>
          <w:p w14:paraId="10DDD17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28B9FE6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260868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4 920,00</w:t>
            </w:r>
          </w:p>
        </w:tc>
        <w:tc>
          <w:tcPr>
            <w:tcW w:w="1560" w:type="dxa"/>
          </w:tcPr>
          <w:p w14:paraId="4C16118E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2 460,00</w:t>
            </w:r>
          </w:p>
        </w:tc>
      </w:tr>
      <w:tr w:rsidR="0093793A" w:rsidRPr="00C91197" w14:paraId="364807CE" w14:textId="77777777" w:rsidTr="00D053D7">
        <w:trPr>
          <w:trHeight w:val="237"/>
        </w:trPr>
        <w:tc>
          <w:tcPr>
            <w:tcW w:w="710" w:type="dxa"/>
            <w:noWrap/>
          </w:tcPr>
          <w:p w14:paraId="4137D285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</w:tcPr>
          <w:p w14:paraId="1594073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Двірник</w:t>
            </w:r>
          </w:p>
        </w:tc>
        <w:tc>
          <w:tcPr>
            <w:tcW w:w="1134" w:type="dxa"/>
          </w:tcPr>
          <w:p w14:paraId="6AE5AD15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082DF23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65B318D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22CD455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37EA659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4 792,50</w:t>
            </w:r>
          </w:p>
        </w:tc>
      </w:tr>
      <w:tr w:rsidR="0093793A" w:rsidRPr="00C91197" w14:paraId="29499DC8" w14:textId="77777777" w:rsidTr="00D053D7">
        <w:trPr>
          <w:trHeight w:val="158"/>
        </w:trPr>
        <w:tc>
          <w:tcPr>
            <w:tcW w:w="710" w:type="dxa"/>
            <w:noWrap/>
          </w:tcPr>
          <w:p w14:paraId="04603B49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</w:tcPr>
          <w:p w14:paraId="7ACF240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77A514F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13219F5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BEAD08F" w14:textId="77777777" w:rsidR="0093793A" w:rsidRPr="00426D70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 w:rsidRPr="00426D70">
              <w:rPr>
                <w:sz w:val="24"/>
                <w:szCs w:val="24"/>
              </w:rPr>
              <w:t>2,8</w:t>
            </w:r>
            <w:r w:rsidRPr="00426D7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75" w:type="dxa"/>
            <w:noWrap/>
          </w:tcPr>
          <w:p w14:paraId="4A4FAC6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6D95DCEF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10 031,04</w:t>
            </w:r>
          </w:p>
        </w:tc>
      </w:tr>
      <w:tr w:rsidR="0093793A" w:rsidRPr="00C91197" w14:paraId="1424960E" w14:textId="77777777" w:rsidTr="00D053D7">
        <w:trPr>
          <w:trHeight w:val="315"/>
        </w:trPr>
        <w:tc>
          <w:tcPr>
            <w:tcW w:w="710" w:type="dxa"/>
            <w:noWrap/>
          </w:tcPr>
          <w:p w14:paraId="0836DD4C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93793A">
              <w:rPr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3685" w:type="dxa"/>
          </w:tcPr>
          <w:p w14:paraId="3BD465B5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Слюсар-сантехнік</w:t>
            </w:r>
          </w:p>
        </w:tc>
        <w:tc>
          <w:tcPr>
            <w:tcW w:w="1134" w:type="dxa"/>
          </w:tcPr>
          <w:p w14:paraId="5E4E93F7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078F41F3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DE1CB3D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A3EB355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5272AB5B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1 741,50</w:t>
            </w:r>
          </w:p>
        </w:tc>
      </w:tr>
      <w:tr w:rsidR="0093793A" w:rsidRPr="00C91197" w14:paraId="45D751BB" w14:textId="77777777" w:rsidTr="00D053D7">
        <w:trPr>
          <w:trHeight w:val="315"/>
        </w:trPr>
        <w:tc>
          <w:tcPr>
            <w:tcW w:w="710" w:type="dxa"/>
            <w:noWrap/>
          </w:tcPr>
          <w:p w14:paraId="07D4FD45" w14:textId="4DB713B8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5" w:type="dxa"/>
          </w:tcPr>
          <w:p w14:paraId="1104F9EB" w14:textId="313A8A1C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1134" w:type="dxa"/>
          </w:tcPr>
          <w:p w14:paraId="06F4592C" w14:textId="2DD133DB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8322</w:t>
            </w:r>
          </w:p>
        </w:tc>
        <w:tc>
          <w:tcPr>
            <w:tcW w:w="1134" w:type="dxa"/>
            <w:noWrap/>
          </w:tcPr>
          <w:p w14:paraId="670DA90A" w14:textId="4DBF30AC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noWrap/>
          </w:tcPr>
          <w:p w14:paraId="121AC1BC" w14:textId="66848296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787040B" w14:textId="38EEE97A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3 770,00</w:t>
            </w:r>
          </w:p>
        </w:tc>
        <w:tc>
          <w:tcPr>
            <w:tcW w:w="1560" w:type="dxa"/>
          </w:tcPr>
          <w:p w14:paraId="01B2DD10" w14:textId="191E82B4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3 770,00</w:t>
            </w:r>
          </w:p>
        </w:tc>
      </w:tr>
      <w:tr w:rsidR="0093793A" w:rsidRPr="00C91197" w14:paraId="122603D5" w14:textId="77777777" w:rsidTr="00D053D7">
        <w:trPr>
          <w:trHeight w:val="315"/>
        </w:trPr>
        <w:tc>
          <w:tcPr>
            <w:tcW w:w="710" w:type="dxa"/>
            <w:noWrap/>
          </w:tcPr>
          <w:p w14:paraId="113E55F9" w14:textId="56B3EEF0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3685" w:type="dxa"/>
          </w:tcPr>
          <w:p w14:paraId="1F74DD4B" w14:textId="4052D843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Вихователь (супроводжуючий на автобус)</w:t>
            </w:r>
          </w:p>
        </w:tc>
        <w:tc>
          <w:tcPr>
            <w:tcW w:w="1134" w:type="dxa"/>
          </w:tcPr>
          <w:p w14:paraId="615A43B0" w14:textId="453F65B2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5EE38EAD" w14:textId="2C2D31F6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AE57796" w14:textId="2B572E16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0298F2F" w14:textId="7533C23F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7450,30</w:t>
            </w:r>
          </w:p>
        </w:tc>
        <w:tc>
          <w:tcPr>
            <w:tcW w:w="1560" w:type="dxa"/>
          </w:tcPr>
          <w:p w14:paraId="4566C1CF" w14:textId="2F06624E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3 725,15</w:t>
            </w:r>
          </w:p>
        </w:tc>
      </w:tr>
      <w:tr w:rsidR="0093793A" w:rsidRPr="00C91197" w14:paraId="1D42DBD8" w14:textId="77777777" w:rsidTr="00D053D7">
        <w:trPr>
          <w:trHeight w:val="389"/>
        </w:trPr>
        <w:tc>
          <w:tcPr>
            <w:tcW w:w="710" w:type="dxa"/>
            <w:noWrap/>
          </w:tcPr>
          <w:p w14:paraId="5A9D6250" w14:textId="77777777" w:rsidR="0093793A" w:rsidRPr="0093793A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14:paraId="62D17EFC" w14:textId="77777777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C4265">
              <w:rPr>
                <w:b/>
                <w:bCs/>
                <w:color w:val="000000" w:themeColor="text1"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1A018747" w14:textId="77777777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7AF80B0" w14:textId="77777777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C4265">
              <w:rPr>
                <w:b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32E8CE3C" w14:textId="13FF8588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CC4265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30,38</w:t>
            </w:r>
          </w:p>
        </w:tc>
        <w:tc>
          <w:tcPr>
            <w:tcW w:w="1275" w:type="dxa"/>
            <w:noWrap/>
          </w:tcPr>
          <w:p w14:paraId="283C95A9" w14:textId="77777777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C4265">
              <w:rPr>
                <w:b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37464146" w14:textId="25670515" w:rsidR="0093793A" w:rsidRPr="0093793A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93793A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125 522,69</w:t>
            </w:r>
          </w:p>
        </w:tc>
      </w:tr>
      <w:tr w:rsidR="0093793A" w:rsidRPr="00C91197" w14:paraId="688D6FB1" w14:textId="77777777" w:rsidTr="00D23865">
        <w:trPr>
          <w:trHeight w:val="464"/>
        </w:trPr>
        <w:tc>
          <w:tcPr>
            <w:tcW w:w="10349" w:type="dxa"/>
            <w:gridSpan w:val="7"/>
            <w:vAlign w:val="center"/>
          </w:tcPr>
          <w:p w14:paraId="28F8B6E6" w14:textId="77777777" w:rsidR="0093793A" w:rsidRPr="00CC4265" w:rsidRDefault="0093793A" w:rsidP="0093793A">
            <w:pPr>
              <w:jc w:val="center"/>
              <w:rPr>
                <w:b/>
                <w:sz w:val="24"/>
                <w:szCs w:val="24"/>
              </w:rPr>
            </w:pPr>
            <w:r w:rsidRPr="00CC4265">
              <w:rPr>
                <w:b/>
                <w:sz w:val="24"/>
                <w:szCs w:val="24"/>
                <w:lang w:val="ru-RU"/>
              </w:rPr>
              <w:t>Л</w:t>
            </w:r>
            <w:r w:rsidRPr="00CC4265">
              <w:rPr>
                <w:b/>
                <w:sz w:val="24"/>
                <w:szCs w:val="24"/>
              </w:rPr>
              <w:t>ІЦЕЙ «ФОНТАНСЬКИЙ»</w:t>
            </w:r>
          </w:p>
        </w:tc>
      </w:tr>
      <w:tr w:rsidR="0093793A" w:rsidRPr="00C91197" w14:paraId="5ED7F256" w14:textId="77777777" w:rsidTr="00D053D7">
        <w:trPr>
          <w:trHeight w:val="221"/>
        </w:trPr>
        <w:tc>
          <w:tcPr>
            <w:tcW w:w="710" w:type="dxa"/>
            <w:noWrap/>
          </w:tcPr>
          <w:p w14:paraId="1502C6D9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noWrap/>
          </w:tcPr>
          <w:p w14:paraId="26933BBD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1134" w:type="dxa"/>
          </w:tcPr>
          <w:p w14:paraId="79679161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1210.1</w:t>
            </w:r>
          </w:p>
        </w:tc>
        <w:tc>
          <w:tcPr>
            <w:tcW w:w="1134" w:type="dxa"/>
            <w:noWrap/>
          </w:tcPr>
          <w:p w14:paraId="154140A2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17-90%</w:t>
            </w:r>
          </w:p>
        </w:tc>
        <w:tc>
          <w:tcPr>
            <w:tcW w:w="851" w:type="dxa"/>
            <w:noWrap/>
          </w:tcPr>
          <w:p w14:paraId="03594D37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3F3D99A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CC4265">
              <w:rPr>
                <w:sz w:val="24"/>
                <w:szCs w:val="24"/>
              </w:rPr>
              <w:t>8 626,50</w:t>
            </w:r>
          </w:p>
        </w:tc>
        <w:tc>
          <w:tcPr>
            <w:tcW w:w="1560" w:type="dxa"/>
          </w:tcPr>
          <w:p w14:paraId="0CEF9947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8 626,50</w:t>
            </w:r>
          </w:p>
        </w:tc>
      </w:tr>
      <w:tr w:rsidR="0093793A" w:rsidRPr="00C91197" w14:paraId="77924971" w14:textId="77777777" w:rsidTr="00D053D7">
        <w:trPr>
          <w:trHeight w:val="269"/>
        </w:trPr>
        <w:tc>
          <w:tcPr>
            <w:tcW w:w="710" w:type="dxa"/>
            <w:noWrap/>
          </w:tcPr>
          <w:p w14:paraId="1D78BA44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noWrap/>
          </w:tcPr>
          <w:p w14:paraId="3B8E8132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Завідувач бібліотекою/бібліотекар</w:t>
            </w:r>
          </w:p>
        </w:tc>
        <w:tc>
          <w:tcPr>
            <w:tcW w:w="1134" w:type="dxa"/>
          </w:tcPr>
          <w:p w14:paraId="64FF215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1229.7</w:t>
            </w:r>
          </w:p>
        </w:tc>
        <w:tc>
          <w:tcPr>
            <w:tcW w:w="1134" w:type="dxa"/>
            <w:noWrap/>
          </w:tcPr>
          <w:p w14:paraId="2AB01AEC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8-11</w:t>
            </w:r>
          </w:p>
        </w:tc>
        <w:tc>
          <w:tcPr>
            <w:tcW w:w="851" w:type="dxa"/>
            <w:noWrap/>
          </w:tcPr>
          <w:p w14:paraId="4105884E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4AF780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5 240,00- 6 294,00</w:t>
            </w:r>
          </w:p>
        </w:tc>
        <w:tc>
          <w:tcPr>
            <w:tcW w:w="1560" w:type="dxa"/>
          </w:tcPr>
          <w:p w14:paraId="330590D7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5 240,00-      6 294,00</w:t>
            </w:r>
          </w:p>
        </w:tc>
      </w:tr>
      <w:tr w:rsidR="0093793A" w:rsidRPr="00C91197" w14:paraId="5EBE3E2E" w14:textId="77777777" w:rsidTr="00D053D7">
        <w:trPr>
          <w:trHeight w:val="215"/>
        </w:trPr>
        <w:tc>
          <w:tcPr>
            <w:tcW w:w="710" w:type="dxa"/>
            <w:noWrap/>
          </w:tcPr>
          <w:p w14:paraId="42185CE0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noWrap/>
          </w:tcPr>
          <w:p w14:paraId="3BAFDBB6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Інженер-електронік</w:t>
            </w:r>
          </w:p>
        </w:tc>
        <w:tc>
          <w:tcPr>
            <w:tcW w:w="1134" w:type="dxa"/>
          </w:tcPr>
          <w:p w14:paraId="648CA2E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2144.2</w:t>
            </w:r>
          </w:p>
        </w:tc>
        <w:tc>
          <w:tcPr>
            <w:tcW w:w="1134" w:type="dxa"/>
            <w:noWrap/>
          </w:tcPr>
          <w:p w14:paraId="0251F380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1CF733D8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28C9DBE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4 920,00</w:t>
            </w:r>
          </w:p>
        </w:tc>
        <w:tc>
          <w:tcPr>
            <w:tcW w:w="1560" w:type="dxa"/>
          </w:tcPr>
          <w:p w14:paraId="778C5C4F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2 460,00</w:t>
            </w:r>
          </w:p>
        </w:tc>
      </w:tr>
      <w:tr w:rsidR="0093793A" w:rsidRPr="00C91197" w14:paraId="52855A16" w14:textId="77777777" w:rsidTr="00D053D7">
        <w:trPr>
          <w:trHeight w:val="220"/>
        </w:trPr>
        <w:tc>
          <w:tcPr>
            <w:tcW w:w="710" w:type="dxa"/>
            <w:noWrap/>
          </w:tcPr>
          <w:p w14:paraId="436451BD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noWrap/>
          </w:tcPr>
          <w:p w14:paraId="7AA09021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7CC6455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5D5EDE1D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1B7BF1B4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CF440D5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3 483,00- 4 345,00</w:t>
            </w:r>
          </w:p>
        </w:tc>
        <w:tc>
          <w:tcPr>
            <w:tcW w:w="1560" w:type="dxa"/>
          </w:tcPr>
          <w:p w14:paraId="41681F4B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6 966,00- 8 690,00</w:t>
            </w:r>
          </w:p>
        </w:tc>
      </w:tr>
      <w:tr w:rsidR="0093793A" w:rsidRPr="00C91197" w14:paraId="53911343" w14:textId="77777777" w:rsidTr="00D053D7">
        <w:trPr>
          <w:trHeight w:val="208"/>
        </w:trPr>
        <w:tc>
          <w:tcPr>
            <w:tcW w:w="710" w:type="dxa"/>
            <w:noWrap/>
          </w:tcPr>
          <w:p w14:paraId="60DDCFAA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  <w:noWrap/>
          </w:tcPr>
          <w:p w14:paraId="3874862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694B2E07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0431B4A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1EC8360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noWrap/>
          </w:tcPr>
          <w:p w14:paraId="6978B464" w14:textId="77777777" w:rsidR="0093793A" w:rsidRPr="0088369C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56AD5B36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34 830,00</w:t>
            </w:r>
          </w:p>
        </w:tc>
      </w:tr>
      <w:tr w:rsidR="0093793A" w:rsidRPr="00C91197" w14:paraId="79A77F26" w14:textId="77777777" w:rsidTr="00D053D7">
        <w:trPr>
          <w:trHeight w:val="208"/>
        </w:trPr>
        <w:tc>
          <w:tcPr>
            <w:tcW w:w="710" w:type="dxa"/>
            <w:noWrap/>
          </w:tcPr>
          <w:p w14:paraId="7F9CD9B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  <w:noWrap/>
          </w:tcPr>
          <w:p w14:paraId="3F591C4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589F48C7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1B7EAD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7B8E6D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B7C8A84" w14:textId="77777777" w:rsidR="0093793A" w:rsidRPr="0088369C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03DABD94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93793A" w:rsidRPr="00C91197" w14:paraId="3F0FABA6" w14:textId="77777777" w:rsidTr="00D053D7">
        <w:trPr>
          <w:trHeight w:val="208"/>
        </w:trPr>
        <w:tc>
          <w:tcPr>
            <w:tcW w:w="710" w:type="dxa"/>
            <w:noWrap/>
          </w:tcPr>
          <w:p w14:paraId="29C5D15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  <w:noWrap/>
          </w:tcPr>
          <w:p w14:paraId="24FCA5E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0B74C08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90B6E7D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669A6AA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4CFA802E" w14:textId="77777777" w:rsidR="0093793A" w:rsidRPr="0088369C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411433B0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6 087,00</w:t>
            </w:r>
          </w:p>
        </w:tc>
      </w:tr>
      <w:tr w:rsidR="0093793A" w:rsidRPr="00C91197" w14:paraId="2CC116CB" w14:textId="77777777" w:rsidTr="00D053D7">
        <w:trPr>
          <w:trHeight w:val="208"/>
        </w:trPr>
        <w:tc>
          <w:tcPr>
            <w:tcW w:w="710" w:type="dxa"/>
            <w:noWrap/>
          </w:tcPr>
          <w:p w14:paraId="5738C86F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  <w:noWrap/>
          </w:tcPr>
          <w:p w14:paraId="386E2EF4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760C1E4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49F3841B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1E1FDDB2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88BFFE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643A544E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93793A" w:rsidRPr="00C91197" w14:paraId="506BB8D8" w14:textId="77777777" w:rsidTr="00D053D7">
        <w:trPr>
          <w:trHeight w:val="211"/>
        </w:trPr>
        <w:tc>
          <w:tcPr>
            <w:tcW w:w="710" w:type="dxa"/>
            <w:noWrap/>
          </w:tcPr>
          <w:p w14:paraId="06943727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  <w:noWrap/>
          </w:tcPr>
          <w:p w14:paraId="7F1478A1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4F64B1C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6505BBF2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28080EC7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82BB64B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1FFD3876" w14:textId="77777777" w:rsidR="0093793A" w:rsidRPr="00342241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93793A" w:rsidRPr="00C91197" w14:paraId="705B41CF" w14:textId="77777777" w:rsidTr="00D053D7">
        <w:trPr>
          <w:trHeight w:val="191"/>
        </w:trPr>
        <w:tc>
          <w:tcPr>
            <w:tcW w:w="710" w:type="dxa"/>
            <w:noWrap/>
          </w:tcPr>
          <w:p w14:paraId="4F9F163A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  <w:noWrap/>
          </w:tcPr>
          <w:p w14:paraId="25248E28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1134" w:type="dxa"/>
          </w:tcPr>
          <w:p w14:paraId="066E5B4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52B00529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5C2DE58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FD8B7C0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4 633,00</w:t>
            </w:r>
          </w:p>
        </w:tc>
        <w:tc>
          <w:tcPr>
            <w:tcW w:w="1560" w:type="dxa"/>
          </w:tcPr>
          <w:p w14:paraId="180E1C2A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93793A" w:rsidRPr="00C91197" w14:paraId="311F819B" w14:textId="77777777" w:rsidTr="00D053D7">
        <w:trPr>
          <w:trHeight w:val="191"/>
        </w:trPr>
        <w:tc>
          <w:tcPr>
            <w:tcW w:w="710" w:type="dxa"/>
            <w:noWrap/>
          </w:tcPr>
          <w:p w14:paraId="77F89822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  <w:noWrap/>
          </w:tcPr>
          <w:p w14:paraId="16F14CF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Шеф-кухар</w:t>
            </w:r>
          </w:p>
        </w:tc>
        <w:tc>
          <w:tcPr>
            <w:tcW w:w="1134" w:type="dxa"/>
          </w:tcPr>
          <w:p w14:paraId="42222F8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3486A77C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2CD41E8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0A4231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13E41C54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93793A" w:rsidRPr="00C91197" w14:paraId="5438B597" w14:textId="77777777" w:rsidTr="00D053D7">
        <w:trPr>
          <w:trHeight w:val="191"/>
        </w:trPr>
        <w:tc>
          <w:tcPr>
            <w:tcW w:w="710" w:type="dxa"/>
            <w:noWrap/>
          </w:tcPr>
          <w:p w14:paraId="20BBEEE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  <w:noWrap/>
          </w:tcPr>
          <w:p w14:paraId="64C8D45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Кухар</w:t>
            </w:r>
          </w:p>
        </w:tc>
        <w:tc>
          <w:tcPr>
            <w:tcW w:w="1134" w:type="dxa"/>
          </w:tcPr>
          <w:p w14:paraId="078788F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759F3B4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8B13BA6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424A461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366ED045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12 174,00</w:t>
            </w:r>
          </w:p>
        </w:tc>
      </w:tr>
      <w:tr w:rsidR="0093793A" w:rsidRPr="00C91197" w14:paraId="125C4ADD" w14:textId="77777777" w:rsidTr="00D053D7">
        <w:trPr>
          <w:trHeight w:val="204"/>
        </w:trPr>
        <w:tc>
          <w:tcPr>
            <w:tcW w:w="710" w:type="dxa"/>
            <w:noWrap/>
          </w:tcPr>
          <w:p w14:paraId="1E9B497C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  <w:noWrap/>
          </w:tcPr>
          <w:p w14:paraId="465ED58A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3F32F18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20681B63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54EF74EA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1650795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1BE0990D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EE1A68">
              <w:rPr>
                <w:sz w:val="24"/>
                <w:szCs w:val="24"/>
              </w:rPr>
              <w:t>3 195,00</w:t>
            </w:r>
          </w:p>
        </w:tc>
      </w:tr>
      <w:tr w:rsidR="0093793A" w:rsidRPr="00C91197" w14:paraId="57AAF478" w14:textId="77777777" w:rsidTr="00D053D7">
        <w:trPr>
          <w:trHeight w:val="204"/>
        </w:trPr>
        <w:tc>
          <w:tcPr>
            <w:tcW w:w="710" w:type="dxa"/>
            <w:noWrap/>
          </w:tcPr>
          <w:p w14:paraId="79B0B5A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3685" w:type="dxa"/>
            <w:noWrap/>
          </w:tcPr>
          <w:p w14:paraId="0B365E3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134" w:type="dxa"/>
          </w:tcPr>
          <w:p w14:paraId="3FC9343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24E58384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3F32EC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35566BF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2E5395EA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EE1A68">
              <w:rPr>
                <w:sz w:val="24"/>
                <w:szCs w:val="24"/>
              </w:rPr>
              <w:t>3 195,00</w:t>
            </w:r>
          </w:p>
        </w:tc>
      </w:tr>
      <w:tr w:rsidR="0093793A" w:rsidRPr="00C91197" w14:paraId="16D53EFA" w14:textId="77777777" w:rsidTr="00D053D7">
        <w:trPr>
          <w:trHeight w:val="198"/>
        </w:trPr>
        <w:tc>
          <w:tcPr>
            <w:tcW w:w="710" w:type="dxa"/>
            <w:noWrap/>
          </w:tcPr>
          <w:p w14:paraId="54717DDA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15</w:t>
            </w:r>
          </w:p>
        </w:tc>
        <w:tc>
          <w:tcPr>
            <w:tcW w:w="3685" w:type="dxa"/>
            <w:noWrap/>
          </w:tcPr>
          <w:p w14:paraId="20F6015E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1134" w:type="dxa"/>
          </w:tcPr>
          <w:p w14:paraId="189F3F9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8322</w:t>
            </w:r>
          </w:p>
        </w:tc>
        <w:tc>
          <w:tcPr>
            <w:tcW w:w="1134" w:type="dxa"/>
            <w:noWrap/>
          </w:tcPr>
          <w:p w14:paraId="3056CEBC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noWrap/>
          </w:tcPr>
          <w:p w14:paraId="0D45BE18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9A503F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3 770,00</w:t>
            </w:r>
          </w:p>
        </w:tc>
        <w:tc>
          <w:tcPr>
            <w:tcW w:w="1560" w:type="dxa"/>
          </w:tcPr>
          <w:p w14:paraId="06055D34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3 770,00</w:t>
            </w:r>
          </w:p>
        </w:tc>
      </w:tr>
      <w:tr w:rsidR="0093793A" w:rsidRPr="00C91197" w14:paraId="19E5B080" w14:textId="77777777" w:rsidTr="00D053D7">
        <w:trPr>
          <w:trHeight w:val="198"/>
        </w:trPr>
        <w:tc>
          <w:tcPr>
            <w:tcW w:w="710" w:type="dxa"/>
            <w:noWrap/>
          </w:tcPr>
          <w:p w14:paraId="70626E17" w14:textId="4E5A9C50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85" w:type="dxa"/>
            <w:noWrap/>
          </w:tcPr>
          <w:p w14:paraId="0B266843" w14:textId="5BF58187" w:rsidR="0093793A" w:rsidRPr="00D053D7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 xml:space="preserve">Вихователь (супроводжуючий на </w:t>
            </w:r>
            <w:r w:rsidRPr="0093793A">
              <w:rPr>
                <w:color w:val="000000" w:themeColor="text1"/>
                <w:sz w:val="24"/>
                <w:szCs w:val="24"/>
              </w:rPr>
              <w:lastRenderedPageBreak/>
              <w:t>автобус)</w:t>
            </w:r>
          </w:p>
        </w:tc>
        <w:tc>
          <w:tcPr>
            <w:tcW w:w="1134" w:type="dxa"/>
          </w:tcPr>
          <w:p w14:paraId="5B7A8836" w14:textId="74770FC7" w:rsidR="0093793A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lastRenderedPageBreak/>
              <w:t>3340</w:t>
            </w:r>
          </w:p>
        </w:tc>
        <w:tc>
          <w:tcPr>
            <w:tcW w:w="1134" w:type="dxa"/>
            <w:noWrap/>
          </w:tcPr>
          <w:p w14:paraId="06C87077" w14:textId="16A5292D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28F2779" w14:textId="59295BC4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8EA272B" w14:textId="22B265CA" w:rsidR="0093793A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7450,30</w:t>
            </w:r>
          </w:p>
        </w:tc>
        <w:tc>
          <w:tcPr>
            <w:tcW w:w="1560" w:type="dxa"/>
          </w:tcPr>
          <w:p w14:paraId="29ED9123" w14:textId="30F7CC54" w:rsidR="0093793A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3 725,15</w:t>
            </w:r>
          </w:p>
        </w:tc>
      </w:tr>
      <w:tr w:rsidR="0093793A" w:rsidRPr="00C91197" w14:paraId="4C028867" w14:textId="77777777" w:rsidTr="00D053D7">
        <w:trPr>
          <w:trHeight w:val="198"/>
        </w:trPr>
        <w:tc>
          <w:tcPr>
            <w:tcW w:w="710" w:type="dxa"/>
            <w:noWrap/>
          </w:tcPr>
          <w:p w14:paraId="0DDDC14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  <w:p w14:paraId="0F4DA7ED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14:paraId="312FF9B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134" w:type="dxa"/>
          </w:tcPr>
          <w:p w14:paraId="188C2B1D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545EC98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53654F20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09962BA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4 345,00</w:t>
            </w:r>
          </w:p>
        </w:tc>
        <w:tc>
          <w:tcPr>
            <w:tcW w:w="1560" w:type="dxa"/>
          </w:tcPr>
          <w:p w14:paraId="476D6D2F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4 345,00</w:t>
            </w:r>
          </w:p>
        </w:tc>
      </w:tr>
      <w:tr w:rsidR="0093793A" w:rsidRPr="00C91197" w14:paraId="218DE411" w14:textId="77777777" w:rsidTr="00D053D7">
        <w:trPr>
          <w:trHeight w:val="187"/>
        </w:trPr>
        <w:tc>
          <w:tcPr>
            <w:tcW w:w="710" w:type="dxa"/>
            <w:noWrap/>
          </w:tcPr>
          <w:p w14:paraId="1837B994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17</w:t>
            </w:r>
          </w:p>
        </w:tc>
        <w:tc>
          <w:tcPr>
            <w:tcW w:w="3685" w:type="dxa"/>
            <w:noWrap/>
          </w:tcPr>
          <w:p w14:paraId="2CD7144B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053D7">
              <w:rPr>
                <w:sz w:val="24"/>
                <w:szCs w:val="24"/>
              </w:rPr>
              <w:t>ахівець з охорони праці</w:t>
            </w:r>
          </w:p>
        </w:tc>
        <w:tc>
          <w:tcPr>
            <w:tcW w:w="1134" w:type="dxa"/>
          </w:tcPr>
          <w:p w14:paraId="52325D8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3152</w:t>
            </w:r>
          </w:p>
        </w:tc>
        <w:tc>
          <w:tcPr>
            <w:tcW w:w="1134" w:type="dxa"/>
            <w:noWrap/>
          </w:tcPr>
          <w:p w14:paraId="713C0865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271AF58A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04A89DF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4 920,00</w:t>
            </w:r>
          </w:p>
        </w:tc>
        <w:tc>
          <w:tcPr>
            <w:tcW w:w="1560" w:type="dxa"/>
          </w:tcPr>
          <w:p w14:paraId="56980893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2 460,00</w:t>
            </w:r>
          </w:p>
        </w:tc>
      </w:tr>
      <w:tr w:rsidR="0093793A" w:rsidRPr="00C91197" w14:paraId="1E488290" w14:textId="77777777" w:rsidTr="00D053D7">
        <w:trPr>
          <w:trHeight w:val="175"/>
        </w:trPr>
        <w:tc>
          <w:tcPr>
            <w:tcW w:w="710" w:type="dxa"/>
            <w:noWrap/>
          </w:tcPr>
          <w:p w14:paraId="5B7332E5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18</w:t>
            </w:r>
          </w:p>
        </w:tc>
        <w:tc>
          <w:tcPr>
            <w:tcW w:w="3685" w:type="dxa"/>
            <w:noWrap/>
          </w:tcPr>
          <w:p w14:paraId="6D746969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Двірник</w:t>
            </w:r>
          </w:p>
        </w:tc>
        <w:tc>
          <w:tcPr>
            <w:tcW w:w="1134" w:type="dxa"/>
          </w:tcPr>
          <w:p w14:paraId="25FCC267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6CBABA90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52941BA6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2,25</w:t>
            </w:r>
          </w:p>
        </w:tc>
        <w:tc>
          <w:tcPr>
            <w:tcW w:w="1275" w:type="dxa"/>
            <w:noWrap/>
          </w:tcPr>
          <w:p w14:paraId="16F59A88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6736041C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7 188,75</w:t>
            </w:r>
          </w:p>
        </w:tc>
      </w:tr>
      <w:tr w:rsidR="0093793A" w:rsidRPr="00C91197" w14:paraId="40075370" w14:textId="77777777" w:rsidTr="00D053D7">
        <w:trPr>
          <w:trHeight w:val="174"/>
        </w:trPr>
        <w:tc>
          <w:tcPr>
            <w:tcW w:w="710" w:type="dxa"/>
            <w:noWrap/>
          </w:tcPr>
          <w:p w14:paraId="5EC5805D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19</w:t>
            </w:r>
          </w:p>
        </w:tc>
        <w:tc>
          <w:tcPr>
            <w:tcW w:w="3685" w:type="dxa"/>
            <w:noWrap/>
          </w:tcPr>
          <w:p w14:paraId="59DA5683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2835BA8E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3042A0B2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71B8E9B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2,88</w:t>
            </w:r>
          </w:p>
        </w:tc>
        <w:tc>
          <w:tcPr>
            <w:tcW w:w="1275" w:type="dxa"/>
            <w:noWrap/>
          </w:tcPr>
          <w:p w14:paraId="473A7DCA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29F8920A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10 031,04</w:t>
            </w:r>
          </w:p>
        </w:tc>
      </w:tr>
      <w:tr w:rsidR="0093793A" w:rsidRPr="00C91197" w14:paraId="4A90475C" w14:textId="77777777" w:rsidTr="00D053D7">
        <w:trPr>
          <w:trHeight w:val="485"/>
        </w:trPr>
        <w:tc>
          <w:tcPr>
            <w:tcW w:w="4395" w:type="dxa"/>
            <w:gridSpan w:val="2"/>
            <w:noWrap/>
          </w:tcPr>
          <w:p w14:paraId="7418C64D" w14:textId="77777777" w:rsidR="0093793A" w:rsidRPr="00CC4265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CC4265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757C7746" w14:textId="77777777" w:rsidR="0093793A" w:rsidRPr="00CC4265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2F8A9A6" w14:textId="77777777" w:rsidR="0093793A" w:rsidRPr="00CC4265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CC4265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58910A76" w14:textId="0616D671" w:rsidR="0093793A" w:rsidRPr="00426D70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34,13</w:t>
            </w:r>
          </w:p>
        </w:tc>
        <w:tc>
          <w:tcPr>
            <w:tcW w:w="1275" w:type="dxa"/>
            <w:noWrap/>
          </w:tcPr>
          <w:p w14:paraId="4F4B43CE" w14:textId="77777777" w:rsidR="0093793A" w:rsidRPr="0088369C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1575281B" w14:textId="48296492" w:rsidR="0093793A" w:rsidRPr="00C91197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139 086,44</w:t>
            </w:r>
          </w:p>
        </w:tc>
      </w:tr>
      <w:tr w:rsidR="0093793A" w:rsidRPr="00C91197" w14:paraId="707AD414" w14:textId="77777777" w:rsidTr="00AE3605">
        <w:trPr>
          <w:trHeight w:val="387"/>
        </w:trPr>
        <w:tc>
          <w:tcPr>
            <w:tcW w:w="10349" w:type="dxa"/>
            <w:gridSpan w:val="7"/>
            <w:vAlign w:val="center"/>
          </w:tcPr>
          <w:p w14:paraId="1C0E6D11" w14:textId="77777777" w:rsidR="0093793A" w:rsidRPr="00CC4265" w:rsidRDefault="0093793A" w:rsidP="0093793A">
            <w:pPr>
              <w:jc w:val="center"/>
              <w:rPr>
                <w:b/>
                <w:sz w:val="24"/>
                <w:szCs w:val="24"/>
              </w:rPr>
            </w:pPr>
            <w:r w:rsidRPr="00CC4265">
              <w:rPr>
                <w:b/>
                <w:sz w:val="24"/>
                <w:szCs w:val="24"/>
              </w:rPr>
              <w:t>НОВОДОФІНІВСЬКА ГІМНАЗІЯ</w:t>
            </w:r>
          </w:p>
        </w:tc>
      </w:tr>
      <w:tr w:rsidR="0093793A" w:rsidRPr="00C91197" w14:paraId="0A1AEBF1" w14:textId="77777777" w:rsidTr="00D053D7">
        <w:trPr>
          <w:trHeight w:val="300"/>
        </w:trPr>
        <w:tc>
          <w:tcPr>
            <w:tcW w:w="710" w:type="dxa"/>
            <w:noWrap/>
          </w:tcPr>
          <w:p w14:paraId="3326F83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90DB7BC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134" w:type="dxa"/>
          </w:tcPr>
          <w:p w14:paraId="1E4EB25E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1210.1</w:t>
            </w:r>
          </w:p>
        </w:tc>
        <w:tc>
          <w:tcPr>
            <w:tcW w:w="1134" w:type="dxa"/>
            <w:noWrap/>
          </w:tcPr>
          <w:p w14:paraId="4C1D786B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21A18A86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D4BEE80" w14:textId="77777777" w:rsidR="0093793A" w:rsidRPr="0088369C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5 240,00</w:t>
            </w:r>
          </w:p>
        </w:tc>
        <w:tc>
          <w:tcPr>
            <w:tcW w:w="1560" w:type="dxa"/>
          </w:tcPr>
          <w:p w14:paraId="75098AB3" w14:textId="77777777" w:rsidR="0093793A" w:rsidRPr="00C91197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5 240,00</w:t>
            </w:r>
          </w:p>
        </w:tc>
      </w:tr>
      <w:tr w:rsidR="0093793A" w:rsidRPr="00C91197" w14:paraId="6C7C2485" w14:textId="77777777" w:rsidTr="00D053D7">
        <w:trPr>
          <w:trHeight w:val="300"/>
        </w:trPr>
        <w:tc>
          <w:tcPr>
            <w:tcW w:w="710" w:type="dxa"/>
            <w:noWrap/>
          </w:tcPr>
          <w:p w14:paraId="45DA3A3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5FF83CA0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Завідувач бібліотекою/бібліотекар</w:t>
            </w:r>
          </w:p>
        </w:tc>
        <w:tc>
          <w:tcPr>
            <w:tcW w:w="1134" w:type="dxa"/>
          </w:tcPr>
          <w:p w14:paraId="513AAE80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1229.7</w:t>
            </w:r>
          </w:p>
        </w:tc>
        <w:tc>
          <w:tcPr>
            <w:tcW w:w="1134" w:type="dxa"/>
            <w:noWrap/>
          </w:tcPr>
          <w:p w14:paraId="53453F50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8-11</w:t>
            </w:r>
          </w:p>
        </w:tc>
        <w:tc>
          <w:tcPr>
            <w:tcW w:w="851" w:type="dxa"/>
            <w:noWrap/>
          </w:tcPr>
          <w:p w14:paraId="229ABF9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5B51AC3" w14:textId="77777777" w:rsidR="0093793A" w:rsidRPr="0088369C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5 240,00- 6 294,00</w:t>
            </w:r>
          </w:p>
        </w:tc>
        <w:tc>
          <w:tcPr>
            <w:tcW w:w="1560" w:type="dxa"/>
          </w:tcPr>
          <w:p w14:paraId="2FD07DF0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2 620,00-      3 147,00</w:t>
            </w:r>
          </w:p>
        </w:tc>
      </w:tr>
      <w:tr w:rsidR="0093793A" w:rsidRPr="00C91197" w14:paraId="787E2E63" w14:textId="77777777" w:rsidTr="00D053D7">
        <w:trPr>
          <w:trHeight w:val="300"/>
        </w:trPr>
        <w:tc>
          <w:tcPr>
            <w:tcW w:w="710" w:type="dxa"/>
            <w:noWrap/>
          </w:tcPr>
          <w:p w14:paraId="7191F55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077D90D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7729CB7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9705646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05AA899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A6CDDE9" w14:textId="77777777" w:rsidR="0093793A" w:rsidRPr="0088369C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3 483,00- 4 345,00</w:t>
            </w:r>
          </w:p>
        </w:tc>
        <w:tc>
          <w:tcPr>
            <w:tcW w:w="1560" w:type="dxa"/>
          </w:tcPr>
          <w:p w14:paraId="3D8A2A1B" w14:textId="77777777" w:rsidR="0093793A" w:rsidRPr="00C91197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3 483,00-      4 345,00</w:t>
            </w:r>
          </w:p>
        </w:tc>
      </w:tr>
      <w:tr w:rsidR="0093793A" w:rsidRPr="00C91197" w14:paraId="1A348DA1" w14:textId="77777777" w:rsidTr="00D053D7">
        <w:trPr>
          <w:trHeight w:val="300"/>
        </w:trPr>
        <w:tc>
          <w:tcPr>
            <w:tcW w:w="710" w:type="dxa"/>
            <w:noWrap/>
          </w:tcPr>
          <w:p w14:paraId="1BC6915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2BC2765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5E43E417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D922E6E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C0C1744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1,75</w:t>
            </w:r>
          </w:p>
        </w:tc>
        <w:tc>
          <w:tcPr>
            <w:tcW w:w="1275" w:type="dxa"/>
            <w:noWrap/>
          </w:tcPr>
          <w:p w14:paraId="16E5555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7708731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6 095,25</w:t>
            </w:r>
          </w:p>
        </w:tc>
      </w:tr>
      <w:tr w:rsidR="0093793A" w:rsidRPr="00C91197" w14:paraId="4DA7DF56" w14:textId="77777777" w:rsidTr="00D053D7">
        <w:trPr>
          <w:trHeight w:val="345"/>
        </w:trPr>
        <w:tc>
          <w:tcPr>
            <w:tcW w:w="710" w:type="dxa"/>
            <w:noWrap/>
          </w:tcPr>
          <w:p w14:paraId="6D2A239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04A44A5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2DC500C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9BC11A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EFE56C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E54477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42478AE2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93793A" w:rsidRPr="00C91197" w14:paraId="3267CE6F" w14:textId="77777777" w:rsidTr="00D053D7">
        <w:trPr>
          <w:trHeight w:val="345"/>
        </w:trPr>
        <w:tc>
          <w:tcPr>
            <w:tcW w:w="710" w:type="dxa"/>
            <w:noWrap/>
          </w:tcPr>
          <w:p w14:paraId="3C2FBAE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0E22603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57D253E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3AE9C60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55E866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6562BE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32DF0FA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6 087,00</w:t>
            </w:r>
          </w:p>
        </w:tc>
      </w:tr>
      <w:tr w:rsidR="0093793A" w:rsidRPr="00C91197" w14:paraId="69D4C03C" w14:textId="77777777" w:rsidTr="00D053D7">
        <w:trPr>
          <w:trHeight w:val="345"/>
        </w:trPr>
        <w:tc>
          <w:tcPr>
            <w:tcW w:w="710" w:type="dxa"/>
            <w:noWrap/>
          </w:tcPr>
          <w:p w14:paraId="53675995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3EE47A2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5E2E050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2683AA7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2430928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671BD9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04847DA4" w14:textId="77777777" w:rsidR="0093793A" w:rsidRPr="00C91197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2 029,00</w:t>
            </w:r>
          </w:p>
        </w:tc>
      </w:tr>
      <w:tr w:rsidR="0093793A" w:rsidRPr="00C91197" w14:paraId="6699318F" w14:textId="77777777" w:rsidTr="00D053D7">
        <w:trPr>
          <w:trHeight w:val="345"/>
        </w:trPr>
        <w:tc>
          <w:tcPr>
            <w:tcW w:w="710" w:type="dxa"/>
            <w:noWrap/>
          </w:tcPr>
          <w:p w14:paraId="21DFBED3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1FA8764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1CCD47A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0A4363D6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659ADC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96BBAFA" w14:textId="77777777" w:rsidR="0093793A" w:rsidRPr="0088369C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44F0D7F2" w14:textId="77777777" w:rsidR="0093793A" w:rsidRPr="007432C6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93793A" w:rsidRPr="00C91197" w14:paraId="338D2136" w14:textId="77777777" w:rsidTr="00D053D7">
        <w:trPr>
          <w:trHeight w:val="330"/>
        </w:trPr>
        <w:tc>
          <w:tcPr>
            <w:tcW w:w="710" w:type="dxa"/>
            <w:noWrap/>
          </w:tcPr>
          <w:p w14:paraId="1E0F223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459FE3E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1134" w:type="dxa"/>
          </w:tcPr>
          <w:p w14:paraId="21F70BE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D9087D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CB824A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F63544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4 633,00</w:t>
            </w:r>
          </w:p>
        </w:tc>
        <w:tc>
          <w:tcPr>
            <w:tcW w:w="1560" w:type="dxa"/>
          </w:tcPr>
          <w:p w14:paraId="30A48B9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2 316,50</w:t>
            </w:r>
          </w:p>
        </w:tc>
      </w:tr>
      <w:tr w:rsidR="0093793A" w:rsidRPr="00C91197" w14:paraId="27D75002" w14:textId="77777777" w:rsidTr="00D053D7">
        <w:trPr>
          <w:trHeight w:val="285"/>
        </w:trPr>
        <w:tc>
          <w:tcPr>
            <w:tcW w:w="710" w:type="dxa"/>
            <w:noWrap/>
          </w:tcPr>
          <w:p w14:paraId="483FF54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14:paraId="58B1646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Шеф-кухар</w:t>
            </w:r>
          </w:p>
        </w:tc>
        <w:tc>
          <w:tcPr>
            <w:tcW w:w="1134" w:type="dxa"/>
          </w:tcPr>
          <w:p w14:paraId="2865CBC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6447CE56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31C39DCC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8896BC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0AF9AFBB" w14:textId="77777777" w:rsidR="0093793A" w:rsidRPr="00C91197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4 633,00</w:t>
            </w:r>
          </w:p>
        </w:tc>
      </w:tr>
      <w:tr w:rsidR="0093793A" w:rsidRPr="00C91197" w14:paraId="7DD680C0" w14:textId="77777777" w:rsidTr="00D053D7">
        <w:trPr>
          <w:trHeight w:val="285"/>
        </w:trPr>
        <w:tc>
          <w:tcPr>
            <w:tcW w:w="710" w:type="dxa"/>
            <w:noWrap/>
          </w:tcPr>
          <w:p w14:paraId="0A25239D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DD3EB1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Кухар</w:t>
            </w:r>
          </w:p>
        </w:tc>
        <w:tc>
          <w:tcPr>
            <w:tcW w:w="1134" w:type="dxa"/>
          </w:tcPr>
          <w:p w14:paraId="55EDCB62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1EA0512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075559B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05FD5E9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279E455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93793A" w:rsidRPr="00C91197" w14:paraId="3FFC3895" w14:textId="77777777" w:rsidTr="00D053D7">
        <w:trPr>
          <w:trHeight w:val="315"/>
        </w:trPr>
        <w:tc>
          <w:tcPr>
            <w:tcW w:w="710" w:type="dxa"/>
            <w:noWrap/>
          </w:tcPr>
          <w:p w14:paraId="291652C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5871FD59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2811188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32E59FD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2E31136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BC247A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5742FD4C" w14:textId="77777777" w:rsidR="0093793A" w:rsidRPr="00C91197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1 597,50</w:t>
            </w:r>
          </w:p>
        </w:tc>
      </w:tr>
      <w:tr w:rsidR="0093793A" w:rsidRPr="00C91197" w14:paraId="3EDC35D3" w14:textId="77777777" w:rsidTr="00D053D7">
        <w:trPr>
          <w:trHeight w:val="345"/>
        </w:trPr>
        <w:tc>
          <w:tcPr>
            <w:tcW w:w="710" w:type="dxa"/>
            <w:noWrap/>
          </w:tcPr>
          <w:p w14:paraId="4A137C2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688EBDB5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134" w:type="dxa"/>
          </w:tcPr>
          <w:p w14:paraId="4710A4E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64938EE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BDD40D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20CDED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02CE493C" w14:textId="77777777" w:rsidR="0093793A" w:rsidRPr="00C91197" w:rsidRDefault="0093793A" w:rsidP="0093793A">
            <w:pPr>
              <w:jc w:val="center"/>
              <w:rPr>
                <w:sz w:val="24"/>
                <w:szCs w:val="24"/>
                <w:lang w:val="en-US"/>
              </w:rPr>
            </w:pPr>
            <w:r w:rsidRPr="00EE1A68">
              <w:rPr>
                <w:sz w:val="24"/>
                <w:szCs w:val="24"/>
              </w:rPr>
              <w:t>3 195,00</w:t>
            </w:r>
          </w:p>
        </w:tc>
      </w:tr>
      <w:tr w:rsidR="0093793A" w:rsidRPr="00C91197" w14:paraId="245F0315" w14:textId="77777777" w:rsidTr="00D053D7">
        <w:trPr>
          <w:trHeight w:val="345"/>
        </w:trPr>
        <w:tc>
          <w:tcPr>
            <w:tcW w:w="710" w:type="dxa"/>
            <w:noWrap/>
          </w:tcPr>
          <w:p w14:paraId="2109ADE2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0B60737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1134" w:type="dxa"/>
          </w:tcPr>
          <w:p w14:paraId="0E3B920D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8322</w:t>
            </w:r>
          </w:p>
        </w:tc>
        <w:tc>
          <w:tcPr>
            <w:tcW w:w="1134" w:type="dxa"/>
            <w:noWrap/>
          </w:tcPr>
          <w:p w14:paraId="1E5EB81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noWrap/>
          </w:tcPr>
          <w:p w14:paraId="32C8389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630FA7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3 770,00</w:t>
            </w:r>
          </w:p>
        </w:tc>
        <w:tc>
          <w:tcPr>
            <w:tcW w:w="1560" w:type="dxa"/>
          </w:tcPr>
          <w:p w14:paraId="600469E3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3 770,00</w:t>
            </w:r>
          </w:p>
        </w:tc>
      </w:tr>
      <w:tr w:rsidR="00A040EE" w:rsidRPr="00C91197" w14:paraId="5BF468EC" w14:textId="77777777" w:rsidTr="00D053D7">
        <w:trPr>
          <w:trHeight w:val="345"/>
        </w:trPr>
        <w:tc>
          <w:tcPr>
            <w:tcW w:w="710" w:type="dxa"/>
            <w:noWrap/>
          </w:tcPr>
          <w:p w14:paraId="0F291B66" w14:textId="278A878F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14:paraId="370CC8D5" w14:textId="1C83343B" w:rsidR="00A040EE" w:rsidRPr="00D053D7" w:rsidRDefault="00A040EE" w:rsidP="00A040EE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Вихователь (супроводжуючий на автобус)</w:t>
            </w:r>
          </w:p>
        </w:tc>
        <w:tc>
          <w:tcPr>
            <w:tcW w:w="1134" w:type="dxa"/>
          </w:tcPr>
          <w:p w14:paraId="008176BD" w14:textId="70778F80" w:rsidR="00A040EE" w:rsidRDefault="00A040EE" w:rsidP="00A040EE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01B4DE98" w14:textId="35C91A10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12CC2DF6" w14:textId="7EF99553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E0BF2F2" w14:textId="47E2963A" w:rsidR="00A040EE" w:rsidRDefault="00A040EE" w:rsidP="00A040EE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7450,30</w:t>
            </w:r>
          </w:p>
        </w:tc>
        <w:tc>
          <w:tcPr>
            <w:tcW w:w="1560" w:type="dxa"/>
          </w:tcPr>
          <w:p w14:paraId="6B73FE6C" w14:textId="5AA9F953" w:rsidR="00A040EE" w:rsidRDefault="00A040EE" w:rsidP="00A040EE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3 725,15</w:t>
            </w:r>
          </w:p>
        </w:tc>
      </w:tr>
      <w:tr w:rsidR="00A040EE" w:rsidRPr="00C91197" w14:paraId="61E95CCB" w14:textId="77777777" w:rsidTr="00D053D7">
        <w:trPr>
          <w:trHeight w:val="345"/>
        </w:trPr>
        <w:tc>
          <w:tcPr>
            <w:tcW w:w="710" w:type="dxa"/>
            <w:noWrap/>
          </w:tcPr>
          <w:p w14:paraId="6C05F965" w14:textId="15AC572C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  <w:p w14:paraId="3C3D7D72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1E024BAB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134" w:type="dxa"/>
          </w:tcPr>
          <w:p w14:paraId="591D9D03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601D5747" w14:textId="77777777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0AA1ACE" w14:textId="77777777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8D32CC5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4 345,00</w:t>
            </w:r>
          </w:p>
        </w:tc>
        <w:tc>
          <w:tcPr>
            <w:tcW w:w="1560" w:type="dxa"/>
          </w:tcPr>
          <w:p w14:paraId="58697CE6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2 172,50</w:t>
            </w:r>
          </w:p>
        </w:tc>
      </w:tr>
      <w:tr w:rsidR="00A040EE" w:rsidRPr="00C91197" w14:paraId="58D18A90" w14:textId="77777777" w:rsidTr="00D053D7">
        <w:trPr>
          <w:trHeight w:val="300"/>
        </w:trPr>
        <w:tc>
          <w:tcPr>
            <w:tcW w:w="710" w:type="dxa"/>
            <w:noWrap/>
          </w:tcPr>
          <w:p w14:paraId="5099BE66" w14:textId="79DC16DF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352A230D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Двірник</w:t>
            </w:r>
          </w:p>
        </w:tc>
        <w:tc>
          <w:tcPr>
            <w:tcW w:w="1134" w:type="dxa"/>
          </w:tcPr>
          <w:p w14:paraId="2C8F74F4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16867635" w14:textId="77777777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3F718042" w14:textId="77777777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05235E1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6CE99A4E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6 390,00</w:t>
            </w:r>
          </w:p>
        </w:tc>
      </w:tr>
      <w:tr w:rsidR="00A040EE" w:rsidRPr="00C91197" w14:paraId="1D1FE940" w14:textId="77777777" w:rsidTr="00D053D7">
        <w:trPr>
          <w:trHeight w:val="300"/>
        </w:trPr>
        <w:tc>
          <w:tcPr>
            <w:tcW w:w="710" w:type="dxa"/>
            <w:noWrap/>
          </w:tcPr>
          <w:p w14:paraId="79BD91A6" w14:textId="6F054102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78897740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4CB0CC75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35A0883C" w14:textId="77777777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6A973691" w14:textId="77777777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2,88</w:t>
            </w:r>
          </w:p>
        </w:tc>
        <w:tc>
          <w:tcPr>
            <w:tcW w:w="1275" w:type="dxa"/>
            <w:noWrap/>
          </w:tcPr>
          <w:p w14:paraId="46155189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3AE5CE16" w14:textId="77777777" w:rsidR="00A040EE" w:rsidRPr="00C91197" w:rsidRDefault="00A040EE" w:rsidP="00A040E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10 031,04</w:t>
            </w:r>
          </w:p>
        </w:tc>
      </w:tr>
      <w:tr w:rsidR="00A040EE" w:rsidRPr="00C91197" w14:paraId="4218826D" w14:textId="77777777" w:rsidTr="00D053D7">
        <w:trPr>
          <w:trHeight w:val="503"/>
        </w:trPr>
        <w:tc>
          <w:tcPr>
            <w:tcW w:w="710" w:type="dxa"/>
            <w:noWrap/>
          </w:tcPr>
          <w:p w14:paraId="6C440C1F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14:paraId="0991F33B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3F2CDC8D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715D6F4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5BE41E4A" w14:textId="261C99F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19,13</w:t>
            </w:r>
          </w:p>
        </w:tc>
        <w:tc>
          <w:tcPr>
            <w:tcW w:w="1275" w:type="dxa"/>
            <w:noWrap/>
          </w:tcPr>
          <w:p w14:paraId="596AD9F1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7337E351" w14:textId="3069C9C1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77 522,94</w:t>
            </w:r>
          </w:p>
        </w:tc>
      </w:tr>
      <w:tr w:rsidR="00A040EE" w:rsidRPr="00C91197" w14:paraId="4596379A" w14:textId="77777777" w:rsidTr="00D23865">
        <w:trPr>
          <w:trHeight w:val="362"/>
        </w:trPr>
        <w:tc>
          <w:tcPr>
            <w:tcW w:w="10349" w:type="dxa"/>
            <w:gridSpan w:val="7"/>
          </w:tcPr>
          <w:p w14:paraId="41506DEF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СВІТЛІВСЬКА ПОЧАТКОВА ШКОЛА</w:t>
            </w:r>
          </w:p>
        </w:tc>
      </w:tr>
      <w:tr w:rsidR="00A040EE" w:rsidRPr="00C91197" w14:paraId="3296A6C8" w14:textId="77777777" w:rsidTr="00D053D7">
        <w:trPr>
          <w:trHeight w:val="271"/>
        </w:trPr>
        <w:tc>
          <w:tcPr>
            <w:tcW w:w="710" w:type="dxa"/>
            <w:noWrap/>
          </w:tcPr>
          <w:p w14:paraId="2EDFD741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noWrap/>
          </w:tcPr>
          <w:p w14:paraId="5C5196F4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4118ED46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74538013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42655D73" w14:textId="77777777" w:rsidR="00A040EE" w:rsidRPr="00426D70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5BEEB0E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3 483,00- 4 345,00</w:t>
            </w:r>
          </w:p>
        </w:tc>
        <w:tc>
          <w:tcPr>
            <w:tcW w:w="1560" w:type="dxa"/>
          </w:tcPr>
          <w:p w14:paraId="484C4F9A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1 741,50-      2 172,50</w:t>
            </w:r>
          </w:p>
        </w:tc>
      </w:tr>
      <w:tr w:rsidR="00A040EE" w:rsidRPr="00C91197" w14:paraId="21EB04C2" w14:textId="77777777" w:rsidTr="00D053D7">
        <w:trPr>
          <w:trHeight w:val="276"/>
        </w:trPr>
        <w:tc>
          <w:tcPr>
            <w:tcW w:w="710" w:type="dxa"/>
            <w:noWrap/>
          </w:tcPr>
          <w:p w14:paraId="58890658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noWrap/>
          </w:tcPr>
          <w:p w14:paraId="1BC546F2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7A3F77BE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FE1BF50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27553AD" w14:textId="77777777" w:rsidR="00A040EE" w:rsidRPr="00426D70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A17F82E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7498B880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</w:tr>
      <w:tr w:rsidR="00A040EE" w:rsidRPr="00C91197" w14:paraId="02B631D0" w14:textId="77777777" w:rsidTr="00D053D7">
        <w:trPr>
          <w:trHeight w:val="265"/>
        </w:trPr>
        <w:tc>
          <w:tcPr>
            <w:tcW w:w="710" w:type="dxa"/>
            <w:noWrap/>
          </w:tcPr>
          <w:p w14:paraId="50223C80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noWrap/>
          </w:tcPr>
          <w:p w14:paraId="4C77D2EA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2BE341BC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485DA442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4B736572" w14:textId="77777777" w:rsidR="00A040EE" w:rsidRPr="00426D70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507AEB7" w14:textId="77777777" w:rsidR="00A040EE" w:rsidRPr="0088369C" w:rsidRDefault="00A040EE" w:rsidP="00A040E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32C67654" w14:textId="77777777" w:rsidR="00A040EE" w:rsidRPr="0088369C" w:rsidRDefault="00A040EE" w:rsidP="00A040E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4 058,00</w:t>
            </w:r>
          </w:p>
        </w:tc>
      </w:tr>
      <w:tr w:rsidR="00A040EE" w:rsidRPr="00C91197" w14:paraId="47D20EF6" w14:textId="77777777" w:rsidTr="00D053D7">
        <w:trPr>
          <w:trHeight w:val="270"/>
        </w:trPr>
        <w:tc>
          <w:tcPr>
            <w:tcW w:w="710" w:type="dxa"/>
            <w:noWrap/>
          </w:tcPr>
          <w:p w14:paraId="22A19C01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noWrap/>
          </w:tcPr>
          <w:p w14:paraId="2CEAA8FC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41619520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57A2D4B3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1CC6BC55" w14:textId="77777777" w:rsidR="00A040EE" w:rsidRPr="00426D70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F33D289" w14:textId="77777777" w:rsidR="00A040EE" w:rsidRPr="0088369C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4 058,00</w:t>
            </w:r>
          </w:p>
        </w:tc>
        <w:tc>
          <w:tcPr>
            <w:tcW w:w="1560" w:type="dxa"/>
          </w:tcPr>
          <w:p w14:paraId="52209A73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6 087,00</w:t>
            </w:r>
          </w:p>
        </w:tc>
      </w:tr>
      <w:tr w:rsidR="00A040EE" w:rsidRPr="00C91197" w14:paraId="6B0CD6FA" w14:textId="77777777" w:rsidTr="00D053D7">
        <w:trPr>
          <w:trHeight w:val="132"/>
        </w:trPr>
        <w:tc>
          <w:tcPr>
            <w:tcW w:w="710" w:type="dxa"/>
            <w:noWrap/>
          </w:tcPr>
          <w:p w14:paraId="6094BD65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  <w:noWrap/>
          </w:tcPr>
          <w:p w14:paraId="4532B737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45AB858F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602F8ADA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1AEEA71D" w14:textId="77777777" w:rsidR="00A040EE" w:rsidRPr="00426D70" w:rsidRDefault="00A040EE" w:rsidP="00A040E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08DB5D0" w14:textId="77777777" w:rsidR="00A040EE" w:rsidRPr="0088369C" w:rsidRDefault="00A040EE" w:rsidP="00A040EE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6784C1D4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2 029,00</w:t>
            </w:r>
          </w:p>
        </w:tc>
      </w:tr>
      <w:tr w:rsidR="00A040EE" w:rsidRPr="00C91197" w14:paraId="471083D7" w14:textId="77777777" w:rsidTr="00D053D7">
        <w:trPr>
          <w:trHeight w:val="263"/>
        </w:trPr>
        <w:tc>
          <w:tcPr>
            <w:tcW w:w="710" w:type="dxa"/>
            <w:noWrap/>
          </w:tcPr>
          <w:p w14:paraId="66A0236A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  <w:noWrap/>
          </w:tcPr>
          <w:p w14:paraId="287B773F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239A6848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759F5510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C8F4EE1" w14:textId="77777777" w:rsidR="00A040EE" w:rsidRPr="00426D70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0D2088C" w14:textId="77777777" w:rsidR="00A040EE" w:rsidRPr="0088369C" w:rsidRDefault="00A040EE" w:rsidP="00A040E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349EB19C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2 316,50</w:t>
            </w:r>
          </w:p>
        </w:tc>
      </w:tr>
      <w:tr w:rsidR="00A040EE" w:rsidRPr="00C91197" w14:paraId="634155EE" w14:textId="77777777" w:rsidTr="00D053D7">
        <w:trPr>
          <w:trHeight w:val="200"/>
        </w:trPr>
        <w:tc>
          <w:tcPr>
            <w:tcW w:w="710" w:type="dxa"/>
            <w:noWrap/>
          </w:tcPr>
          <w:p w14:paraId="5F9EA499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  <w:noWrap/>
          </w:tcPr>
          <w:p w14:paraId="641D6516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56BBDF39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006F6C92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4DA4CEDE" w14:textId="77777777" w:rsidR="00A040EE" w:rsidRPr="00426D70" w:rsidRDefault="00A040EE" w:rsidP="00A040EE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6A0EC79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269CAA63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3 195,00</w:t>
            </w:r>
          </w:p>
        </w:tc>
      </w:tr>
      <w:tr w:rsidR="00A040EE" w:rsidRPr="00C91197" w14:paraId="2DD93A30" w14:textId="77777777" w:rsidTr="00D053D7">
        <w:trPr>
          <w:trHeight w:val="503"/>
        </w:trPr>
        <w:tc>
          <w:tcPr>
            <w:tcW w:w="710" w:type="dxa"/>
            <w:noWrap/>
          </w:tcPr>
          <w:p w14:paraId="5C8A6D9E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  <w:noWrap/>
          </w:tcPr>
          <w:p w14:paraId="459C1E4A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1142D933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4C93249C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3F05F85" w14:textId="77777777" w:rsidR="00A040EE" w:rsidRPr="00426D70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2,88</w:t>
            </w:r>
          </w:p>
        </w:tc>
        <w:tc>
          <w:tcPr>
            <w:tcW w:w="1275" w:type="dxa"/>
            <w:noWrap/>
          </w:tcPr>
          <w:p w14:paraId="778D4BE7" w14:textId="77777777" w:rsidR="00A040EE" w:rsidRPr="0088369C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3 483,00</w:t>
            </w:r>
          </w:p>
        </w:tc>
        <w:tc>
          <w:tcPr>
            <w:tcW w:w="1560" w:type="dxa"/>
          </w:tcPr>
          <w:p w14:paraId="02A5CDEA" w14:textId="77777777" w:rsidR="00A040EE" w:rsidRPr="0088369C" w:rsidRDefault="00A040EE" w:rsidP="00A040E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10 031,04</w:t>
            </w:r>
          </w:p>
        </w:tc>
      </w:tr>
      <w:tr w:rsidR="00A040EE" w:rsidRPr="00C91197" w14:paraId="155CFAC4" w14:textId="77777777" w:rsidTr="00D053D7">
        <w:trPr>
          <w:trHeight w:val="287"/>
        </w:trPr>
        <w:tc>
          <w:tcPr>
            <w:tcW w:w="710" w:type="dxa"/>
            <w:noWrap/>
          </w:tcPr>
          <w:p w14:paraId="019A156A" w14:textId="77777777" w:rsidR="00A040EE" w:rsidRPr="00045933" w:rsidRDefault="00A040EE" w:rsidP="00A04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14:paraId="0F34430D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62FCFE66" w14:textId="77777777" w:rsidR="00A040EE" w:rsidRPr="00C91197" w:rsidRDefault="00A040EE" w:rsidP="00A04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EB868A2" w14:textId="77777777" w:rsidR="00A040EE" w:rsidRPr="00C91197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2392DB48" w14:textId="77777777" w:rsidR="00A040EE" w:rsidRPr="0088369C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8,88</w:t>
            </w:r>
          </w:p>
        </w:tc>
        <w:tc>
          <w:tcPr>
            <w:tcW w:w="1275" w:type="dxa"/>
            <w:noWrap/>
          </w:tcPr>
          <w:p w14:paraId="53F3171F" w14:textId="77777777" w:rsidR="00A040EE" w:rsidRPr="0088369C" w:rsidRDefault="00A040EE" w:rsidP="00A040EE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2FCAE26B" w14:textId="77777777" w:rsidR="00A040EE" w:rsidRPr="0088369C" w:rsidRDefault="00A040EE" w:rsidP="00A040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33 372,04</w:t>
            </w:r>
          </w:p>
        </w:tc>
      </w:tr>
    </w:tbl>
    <w:p w14:paraId="2B0CE727" w14:textId="77777777" w:rsidR="00B93F2D" w:rsidRPr="00C91197" w:rsidRDefault="00B93F2D" w:rsidP="00B93F2D">
      <w:pPr>
        <w:pStyle w:val="a7"/>
        <w:jc w:val="both"/>
      </w:pPr>
    </w:p>
    <w:p w14:paraId="290C949E" w14:textId="77777777" w:rsidR="00B93F2D" w:rsidRDefault="00B93F2D" w:rsidP="00B93F2D">
      <w:pPr>
        <w:pStyle w:val="a7"/>
        <w:ind w:left="5529"/>
        <w:rPr>
          <w:szCs w:val="28"/>
        </w:rPr>
      </w:pPr>
    </w:p>
    <w:p w14:paraId="62AE35E2" w14:textId="77777777" w:rsidR="00B93F2D" w:rsidRDefault="00B93F2D" w:rsidP="00B93F2D">
      <w:pPr>
        <w:pStyle w:val="a7"/>
        <w:ind w:left="5529"/>
        <w:rPr>
          <w:szCs w:val="28"/>
        </w:rPr>
      </w:pPr>
    </w:p>
    <w:p w14:paraId="5055F9B0" w14:textId="77777777" w:rsidR="00B93F2D" w:rsidRDefault="00B93F2D" w:rsidP="00B93F2D">
      <w:pPr>
        <w:pStyle w:val="a7"/>
        <w:ind w:left="5529"/>
        <w:rPr>
          <w:szCs w:val="28"/>
        </w:rPr>
      </w:pPr>
    </w:p>
    <w:p w14:paraId="05C25FAB" w14:textId="77777777" w:rsidR="00EC6CDA" w:rsidRPr="004A2EB8" w:rsidRDefault="00EC6CDA" w:rsidP="00EC6CDA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0D58C5EF" w14:textId="77777777" w:rsidR="00B93F2D" w:rsidRDefault="00B93F2D" w:rsidP="00B93F2D">
      <w:pPr>
        <w:pStyle w:val="a7"/>
        <w:ind w:left="5529"/>
        <w:rPr>
          <w:szCs w:val="28"/>
        </w:rPr>
      </w:pPr>
    </w:p>
    <w:p w14:paraId="21AE1201" w14:textId="77777777" w:rsidR="00B93F2D" w:rsidRDefault="00B93F2D" w:rsidP="00B93F2D">
      <w:pPr>
        <w:pStyle w:val="a7"/>
        <w:ind w:left="5529"/>
        <w:rPr>
          <w:szCs w:val="28"/>
        </w:rPr>
      </w:pPr>
    </w:p>
    <w:p w14:paraId="2DF58256" w14:textId="77777777" w:rsidR="00B93F2D" w:rsidRDefault="00B93F2D" w:rsidP="00B93F2D">
      <w:pPr>
        <w:pStyle w:val="a7"/>
        <w:ind w:left="5529"/>
        <w:rPr>
          <w:szCs w:val="28"/>
        </w:rPr>
      </w:pPr>
    </w:p>
    <w:p w14:paraId="3E95EC24" w14:textId="77777777" w:rsidR="00B93F2D" w:rsidRDefault="00B93F2D" w:rsidP="00B93F2D">
      <w:pPr>
        <w:pStyle w:val="a7"/>
        <w:ind w:left="5529"/>
        <w:rPr>
          <w:szCs w:val="28"/>
        </w:rPr>
      </w:pPr>
    </w:p>
    <w:p w14:paraId="1891052F" w14:textId="77777777" w:rsidR="00B93F2D" w:rsidRDefault="00B93F2D" w:rsidP="00B93F2D">
      <w:pPr>
        <w:pStyle w:val="a7"/>
        <w:ind w:left="5529"/>
        <w:rPr>
          <w:szCs w:val="28"/>
        </w:rPr>
      </w:pPr>
    </w:p>
    <w:p w14:paraId="0E80A954" w14:textId="77777777" w:rsidR="00B93F2D" w:rsidRDefault="00B93F2D" w:rsidP="00B93F2D">
      <w:pPr>
        <w:pStyle w:val="a7"/>
        <w:ind w:left="5529"/>
        <w:rPr>
          <w:szCs w:val="28"/>
        </w:rPr>
      </w:pPr>
    </w:p>
    <w:p w14:paraId="78ECB967" w14:textId="77777777" w:rsidR="00B93F2D" w:rsidRDefault="00B93F2D" w:rsidP="00B93F2D">
      <w:pPr>
        <w:pStyle w:val="a7"/>
        <w:ind w:left="5529"/>
        <w:rPr>
          <w:szCs w:val="28"/>
        </w:rPr>
      </w:pPr>
    </w:p>
    <w:p w14:paraId="2C91A5F8" w14:textId="77777777" w:rsidR="00B93F2D" w:rsidRDefault="00B93F2D" w:rsidP="00B93F2D">
      <w:pPr>
        <w:pStyle w:val="a7"/>
        <w:ind w:left="5529"/>
        <w:rPr>
          <w:szCs w:val="28"/>
        </w:rPr>
      </w:pPr>
    </w:p>
    <w:p w14:paraId="6A98F72E" w14:textId="77777777" w:rsidR="00B93F2D" w:rsidRDefault="00B93F2D" w:rsidP="00B93F2D">
      <w:pPr>
        <w:pStyle w:val="a7"/>
        <w:ind w:left="5529"/>
        <w:rPr>
          <w:szCs w:val="28"/>
        </w:rPr>
      </w:pPr>
    </w:p>
    <w:p w14:paraId="094F829F" w14:textId="77777777" w:rsidR="00B93F2D" w:rsidRDefault="00B93F2D" w:rsidP="00B93F2D">
      <w:pPr>
        <w:pStyle w:val="a7"/>
        <w:ind w:left="5529"/>
        <w:rPr>
          <w:szCs w:val="28"/>
        </w:rPr>
      </w:pPr>
    </w:p>
    <w:p w14:paraId="4A52B83F" w14:textId="77777777" w:rsidR="00B93F2D" w:rsidRDefault="00B93F2D" w:rsidP="00B93F2D">
      <w:pPr>
        <w:pStyle w:val="a7"/>
        <w:ind w:left="5529"/>
        <w:rPr>
          <w:szCs w:val="28"/>
        </w:rPr>
      </w:pPr>
    </w:p>
    <w:p w14:paraId="62732259" w14:textId="77777777" w:rsidR="00B93F2D" w:rsidRDefault="00B93F2D" w:rsidP="00B93F2D">
      <w:pPr>
        <w:pStyle w:val="a7"/>
        <w:ind w:left="5529"/>
        <w:rPr>
          <w:szCs w:val="28"/>
        </w:rPr>
      </w:pPr>
    </w:p>
    <w:p w14:paraId="75F9ABE3" w14:textId="77777777" w:rsidR="00426D70" w:rsidRDefault="00426D70" w:rsidP="00B93F2D">
      <w:pPr>
        <w:pStyle w:val="a7"/>
        <w:ind w:left="5529"/>
        <w:rPr>
          <w:szCs w:val="28"/>
        </w:rPr>
      </w:pPr>
    </w:p>
    <w:p w14:paraId="06441177" w14:textId="77777777" w:rsidR="00426D70" w:rsidRDefault="00426D70" w:rsidP="00B93F2D">
      <w:pPr>
        <w:pStyle w:val="a7"/>
        <w:ind w:left="5529"/>
        <w:rPr>
          <w:szCs w:val="28"/>
        </w:rPr>
      </w:pPr>
    </w:p>
    <w:p w14:paraId="7C5EA837" w14:textId="77777777" w:rsidR="00426D70" w:rsidRDefault="00426D70" w:rsidP="00B93F2D">
      <w:pPr>
        <w:pStyle w:val="a7"/>
        <w:ind w:left="5529"/>
        <w:rPr>
          <w:szCs w:val="28"/>
        </w:rPr>
      </w:pPr>
    </w:p>
    <w:p w14:paraId="566849B4" w14:textId="77777777" w:rsidR="00426D70" w:rsidRDefault="00426D70" w:rsidP="00B93F2D">
      <w:pPr>
        <w:pStyle w:val="a7"/>
        <w:ind w:left="5529"/>
        <w:rPr>
          <w:szCs w:val="28"/>
        </w:rPr>
      </w:pPr>
    </w:p>
    <w:p w14:paraId="79E064D0" w14:textId="77777777" w:rsidR="00426D70" w:rsidRDefault="00426D70" w:rsidP="00B93F2D">
      <w:pPr>
        <w:pStyle w:val="a7"/>
        <w:ind w:left="5529"/>
        <w:rPr>
          <w:szCs w:val="28"/>
        </w:rPr>
      </w:pPr>
    </w:p>
    <w:p w14:paraId="30888B61" w14:textId="77777777" w:rsidR="00426D70" w:rsidRDefault="00426D70" w:rsidP="00B93F2D">
      <w:pPr>
        <w:pStyle w:val="a7"/>
        <w:ind w:left="5529"/>
        <w:rPr>
          <w:szCs w:val="28"/>
        </w:rPr>
      </w:pPr>
    </w:p>
    <w:p w14:paraId="46F63DA4" w14:textId="77777777" w:rsidR="00426D70" w:rsidRDefault="00426D70" w:rsidP="00EC6CDA">
      <w:pPr>
        <w:pStyle w:val="a7"/>
        <w:rPr>
          <w:szCs w:val="28"/>
        </w:rPr>
      </w:pPr>
    </w:p>
    <w:p w14:paraId="737509ED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Додаток </w:t>
      </w:r>
      <w:r w:rsidR="00426D70">
        <w:rPr>
          <w:sz w:val="24"/>
          <w:szCs w:val="24"/>
        </w:rPr>
        <w:t>2</w:t>
      </w:r>
    </w:p>
    <w:p w14:paraId="6C0AB37E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7194E647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1C55FDF6" w14:textId="77777777" w:rsidR="00EC6CDA" w:rsidRPr="00DA0378" w:rsidRDefault="00EC6CDA" w:rsidP="00EC6CDA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72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662070C" w14:textId="77777777" w:rsidR="00B93F2D" w:rsidRDefault="00B93F2D" w:rsidP="00B93F2D">
      <w:pPr>
        <w:pStyle w:val="1"/>
        <w:rPr>
          <w:b w:val="0"/>
          <w:bCs w:val="0"/>
        </w:rPr>
      </w:pPr>
    </w:p>
    <w:p w14:paraId="19B51B06" w14:textId="77777777" w:rsidR="00B93F2D" w:rsidRPr="007800C1" w:rsidRDefault="00B93F2D" w:rsidP="00B93F2D">
      <w:pPr>
        <w:pStyle w:val="1"/>
        <w:rPr>
          <w:bCs w:val="0"/>
        </w:rPr>
      </w:pPr>
      <w:r w:rsidRPr="007D4365">
        <w:t>СХЕМА ТАРИФНИХ РОЗРЯДІВ </w:t>
      </w:r>
      <w:r w:rsidRPr="007D4365">
        <w:br/>
      </w:r>
      <w:r w:rsidRPr="007800C1">
        <w:t xml:space="preserve">посад медичних </w:t>
      </w:r>
      <w:r w:rsidRPr="007800C1">
        <w:rPr>
          <w:rStyle w:val="rvts23"/>
          <w:color w:val="000000"/>
          <w:bdr w:val="none" w:sz="0" w:space="0" w:color="auto" w:frame="1"/>
        </w:rPr>
        <w:t xml:space="preserve">працівників  </w:t>
      </w:r>
      <w:r w:rsidR="007800C1" w:rsidRPr="007800C1">
        <w:t xml:space="preserve">закладів загальної середньої освіти </w:t>
      </w:r>
      <w:r w:rsidRPr="007800C1">
        <w:rPr>
          <w:shd w:val="clear" w:color="auto" w:fill="FFFFFF"/>
        </w:rPr>
        <w:t xml:space="preserve">Фонтанської сільської ради </w:t>
      </w:r>
      <w:r w:rsidRPr="007800C1">
        <w:rPr>
          <w:bCs w:val="0"/>
        </w:rPr>
        <w:t xml:space="preserve">Одеського району Одеської області </w:t>
      </w:r>
    </w:p>
    <w:p w14:paraId="53DA697B" w14:textId="77777777" w:rsidR="00B93F2D" w:rsidRPr="007800C1" w:rsidRDefault="00B93F2D" w:rsidP="00B93F2D">
      <w:pPr>
        <w:pStyle w:val="1"/>
      </w:pPr>
      <w:r w:rsidRPr="007800C1">
        <w:rPr>
          <w:bCs w:val="0"/>
        </w:rPr>
        <w:t xml:space="preserve">на </w:t>
      </w:r>
      <w:r w:rsidRPr="007800C1">
        <w:t>202</w:t>
      </w:r>
      <w:r w:rsidR="0088369C" w:rsidRPr="007800C1">
        <w:t>6</w:t>
      </w:r>
      <w:r w:rsidR="003A0D2B">
        <w:t xml:space="preserve"> </w:t>
      </w:r>
      <w:r w:rsidRPr="007800C1">
        <w:t>рік</w:t>
      </w:r>
    </w:p>
    <w:p w14:paraId="7D0D6547" w14:textId="77777777" w:rsidR="00B93F2D" w:rsidRPr="007B377D" w:rsidRDefault="00B93F2D" w:rsidP="00B93F2D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1"/>
        <w:gridCol w:w="4664"/>
      </w:tblGrid>
      <w:tr w:rsidR="00B93F2D" w:rsidRPr="007D4365" w14:paraId="67A898E9" w14:textId="77777777" w:rsidTr="00D23865">
        <w:trPr>
          <w:trHeight w:val="616"/>
        </w:trPr>
        <w:tc>
          <w:tcPr>
            <w:tcW w:w="4785" w:type="dxa"/>
            <w:vAlign w:val="center"/>
          </w:tcPr>
          <w:p w14:paraId="05F34D95" w14:textId="77777777" w:rsidR="00B93F2D" w:rsidRPr="007D4365" w:rsidRDefault="00B93F2D" w:rsidP="00D2386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D4365">
              <w:rPr>
                <w:b/>
                <w:bCs/>
                <w:sz w:val="24"/>
                <w:szCs w:val="24"/>
                <w:lang w:eastAsia="uk-UA"/>
              </w:rPr>
              <w:t>Назва посади</w:t>
            </w:r>
          </w:p>
        </w:tc>
        <w:tc>
          <w:tcPr>
            <w:tcW w:w="4785" w:type="dxa"/>
            <w:vAlign w:val="center"/>
          </w:tcPr>
          <w:p w14:paraId="61F3F91C" w14:textId="77777777" w:rsidR="00B93F2D" w:rsidRPr="007D4365" w:rsidRDefault="00B93F2D" w:rsidP="00D2386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D4365">
              <w:rPr>
                <w:b/>
                <w:bCs/>
                <w:sz w:val="24"/>
                <w:szCs w:val="24"/>
                <w:lang w:eastAsia="uk-UA"/>
              </w:rPr>
              <w:t>Тарифний розряд</w:t>
            </w:r>
          </w:p>
        </w:tc>
      </w:tr>
      <w:tr w:rsidR="00B93F2D" w:rsidRPr="007D4365" w14:paraId="5A5C0259" w14:textId="77777777" w:rsidTr="00D23865">
        <w:tc>
          <w:tcPr>
            <w:tcW w:w="9570" w:type="dxa"/>
            <w:gridSpan w:val="2"/>
          </w:tcPr>
          <w:p w14:paraId="49FF1882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Старша медична сестра, медична сестра (медсестра), дієтсестра</w:t>
            </w:r>
          </w:p>
        </w:tc>
      </w:tr>
      <w:tr w:rsidR="00B93F2D" w:rsidRPr="007D4365" w14:paraId="3D90F7F0" w14:textId="77777777" w:rsidTr="00D23865">
        <w:tc>
          <w:tcPr>
            <w:tcW w:w="4785" w:type="dxa"/>
          </w:tcPr>
          <w:p w14:paraId="16D30958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вищої кваліфікаційної категорії              </w:t>
            </w:r>
          </w:p>
        </w:tc>
        <w:tc>
          <w:tcPr>
            <w:tcW w:w="4785" w:type="dxa"/>
          </w:tcPr>
          <w:p w14:paraId="391A35DB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9   </w:t>
            </w:r>
          </w:p>
        </w:tc>
      </w:tr>
      <w:tr w:rsidR="00B93F2D" w:rsidRPr="007D4365" w14:paraId="5EABC8E4" w14:textId="77777777" w:rsidTr="00D23865">
        <w:tc>
          <w:tcPr>
            <w:tcW w:w="4785" w:type="dxa"/>
          </w:tcPr>
          <w:p w14:paraId="7D8482CF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першої кваліфікаційної категорії         </w:t>
            </w:r>
          </w:p>
        </w:tc>
        <w:tc>
          <w:tcPr>
            <w:tcW w:w="4785" w:type="dxa"/>
          </w:tcPr>
          <w:p w14:paraId="5F9B2A1F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8</w:t>
            </w:r>
          </w:p>
        </w:tc>
      </w:tr>
      <w:tr w:rsidR="00B93F2D" w:rsidRPr="007D4365" w14:paraId="15D2E646" w14:textId="77777777" w:rsidTr="00D23865">
        <w:tc>
          <w:tcPr>
            <w:tcW w:w="4785" w:type="dxa"/>
          </w:tcPr>
          <w:p w14:paraId="7F46C6AA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другої кваліфікаційної категорії          </w:t>
            </w:r>
          </w:p>
        </w:tc>
        <w:tc>
          <w:tcPr>
            <w:tcW w:w="4785" w:type="dxa"/>
          </w:tcPr>
          <w:p w14:paraId="594060EA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7 </w:t>
            </w:r>
          </w:p>
        </w:tc>
      </w:tr>
      <w:tr w:rsidR="00B93F2D" w:rsidRPr="007D4365" w14:paraId="05BA640E" w14:textId="77777777" w:rsidTr="00D23865">
        <w:tc>
          <w:tcPr>
            <w:tcW w:w="4785" w:type="dxa"/>
          </w:tcPr>
          <w:p w14:paraId="56D8C92B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без категорії                            </w:t>
            </w:r>
          </w:p>
        </w:tc>
        <w:tc>
          <w:tcPr>
            <w:tcW w:w="4785" w:type="dxa"/>
          </w:tcPr>
          <w:p w14:paraId="55AA6A3C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6    </w:t>
            </w:r>
          </w:p>
        </w:tc>
      </w:tr>
    </w:tbl>
    <w:p w14:paraId="5A9D21E9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592AC3A8" w14:textId="77777777" w:rsidR="00B93F2D" w:rsidRDefault="00B93F2D" w:rsidP="00B93F2D">
      <w:pPr>
        <w:suppressAutoHyphens/>
        <w:spacing w:after="0" w:line="240" w:lineRule="auto"/>
        <w:rPr>
          <w:szCs w:val="28"/>
        </w:rPr>
      </w:pPr>
    </w:p>
    <w:p w14:paraId="58A0DFF8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3ADA92C2" w14:textId="77777777" w:rsidR="00EC6CDA" w:rsidRPr="004A2EB8" w:rsidRDefault="00EC6CDA" w:rsidP="00EC6CDA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EBD0210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2404F8E7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7D4365">
        <w:rPr>
          <w:color w:val="000000" w:themeColor="text1"/>
          <w:sz w:val="24"/>
          <w:szCs w:val="24"/>
        </w:rPr>
        <w:br w:type="page"/>
      </w:r>
      <w:bookmarkStart w:id="7" w:name="_Hlk144290347"/>
      <w:r w:rsidR="003A0D2B">
        <w:rPr>
          <w:color w:val="000000" w:themeColor="text1"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 xml:space="preserve">Додаток </w:t>
      </w:r>
      <w:r w:rsidR="00426D70">
        <w:rPr>
          <w:sz w:val="24"/>
          <w:szCs w:val="24"/>
        </w:rPr>
        <w:t>3</w:t>
      </w:r>
    </w:p>
    <w:bookmarkEnd w:id="7"/>
    <w:p w14:paraId="6DCD8EA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01E5B918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29FC81C9" w14:textId="77777777" w:rsidR="00EC6CDA" w:rsidRPr="00DA0378" w:rsidRDefault="00EC6CDA" w:rsidP="00EC6CDA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72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76F0C738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0E179C71" w14:textId="77777777" w:rsidR="00B93F2D" w:rsidRPr="007D4365" w:rsidRDefault="00B93F2D" w:rsidP="00B93F2D">
      <w:pPr>
        <w:pStyle w:val="1"/>
      </w:pPr>
      <w:r w:rsidRPr="007D4365">
        <w:t xml:space="preserve">РОЗМІРИ  НАДБАВКИ </w:t>
      </w:r>
    </w:p>
    <w:p w14:paraId="3AD96083" w14:textId="77777777" w:rsidR="00B93F2D" w:rsidRPr="007800C1" w:rsidRDefault="00B93F2D" w:rsidP="00B93F2D">
      <w:pPr>
        <w:pStyle w:val="1"/>
        <w:rPr>
          <w:bCs w:val="0"/>
        </w:rPr>
      </w:pPr>
      <w:r w:rsidRPr="007800C1">
        <w:t xml:space="preserve">за вислугу років медичним </w:t>
      </w:r>
      <w:r w:rsidRPr="007800C1">
        <w:rPr>
          <w:rStyle w:val="rvts23"/>
          <w:color w:val="000000"/>
          <w:bdr w:val="none" w:sz="0" w:space="0" w:color="auto" w:frame="1"/>
        </w:rPr>
        <w:t xml:space="preserve">працівникам  </w:t>
      </w:r>
      <w:r w:rsidR="007800C1" w:rsidRPr="007800C1">
        <w:t xml:space="preserve">закладів загальної середньої освіти </w:t>
      </w:r>
      <w:r w:rsidRPr="007800C1">
        <w:rPr>
          <w:shd w:val="clear" w:color="auto" w:fill="FFFFFF"/>
        </w:rPr>
        <w:t xml:space="preserve">Фонтанської сільської ради </w:t>
      </w:r>
      <w:r w:rsidRPr="007800C1">
        <w:rPr>
          <w:bCs w:val="0"/>
        </w:rPr>
        <w:t xml:space="preserve">Одеського району Одеської області </w:t>
      </w:r>
    </w:p>
    <w:p w14:paraId="405843AD" w14:textId="77777777" w:rsidR="003A0D2B" w:rsidRPr="007800C1" w:rsidRDefault="003A0D2B" w:rsidP="003A0D2B">
      <w:pPr>
        <w:pStyle w:val="1"/>
      </w:pPr>
      <w:r w:rsidRPr="007800C1">
        <w:rPr>
          <w:bCs w:val="0"/>
        </w:rPr>
        <w:t xml:space="preserve">на </w:t>
      </w:r>
      <w:r w:rsidRPr="007800C1">
        <w:t>2026</w:t>
      </w:r>
      <w:r>
        <w:t xml:space="preserve"> </w:t>
      </w:r>
      <w:r w:rsidRPr="007800C1">
        <w:t>рік</w:t>
      </w:r>
    </w:p>
    <w:p w14:paraId="152925A2" w14:textId="77777777" w:rsidR="00B93F2D" w:rsidRPr="007D4365" w:rsidRDefault="00B93F2D" w:rsidP="00B93F2D">
      <w:pPr>
        <w:pStyle w:val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3"/>
        <w:gridCol w:w="4662"/>
      </w:tblGrid>
      <w:tr w:rsidR="00B93F2D" w:rsidRPr="007D4365" w14:paraId="74D58587" w14:textId="77777777" w:rsidTr="00D23865">
        <w:trPr>
          <w:trHeight w:val="1157"/>
        </w:trPr>
        <w:tc>
          <w:tcPr>
            <w:tcW w:w="4788" w:type="dxa"/>
            <w:vAlign w:val="center"/>
          </w:tcPr>
          <w:p w14:paraId="66956CE6" w14:textId="77777777" w:rsidR="00B93F2D" w:rsidRPr="007D4365" w:rsidRDefault="00B93F2D" w:rsidP="00D23865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0D7FA47A" w14:textId="77777777" w:rsidR="00B93F2D" w:rsidRPr="007D4365" w:rsidRDefault="00B93F2D" w:rsidP="00D23865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Розмір надбавки, у відсотках до посадового окладу (ставки заробітної плати)</w:t>
            </w:r>
          </w:p>
        </w:tc>
      </w:tr>
      <w:tr w:rsidR="00B93F2D" w:rsidRPr="007D4365" w14:paraId="48005EAD" w14:textId="77777777" w:rsidTr="00D23865">
        <w:trPr>
          <w:trHeight w:val="551"/>
        </w:trPr>
        <w:tc>
          <w:tcPr>
            <w:tcW w:w="4788" w:type="dxa"/>
            <w:vAlign w:val="center"/>
          </w:tcPr>
          <w:p w14:paraId="3E708880" w14:textId="77777777" w:rsidR="00B93F2D" w:rsidRPr="007D4365" w:rsidRDefault="00B93F2D" w:rsidP="00D23865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7E316519" w14:textId="77777777" w:rsidR="00B93F2D" w:rsidRPr="007D4365" w:rsidRDefault="00B93F2D" w:rsidP="00D23865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10</w:t>
            </w:r>
          </w:p>
        </w:tc>
      </w:tr>
      <w:tr w:rsidR="00B93F2D" w:rsidRPr="007D4365" w14:paraId="0705D561" w14:textId="77777777" w:rsidTr="00D23865">
        <w:trPr>
          <w:trHeight w:val="525"/>
        </w:trPr>
        <w:tc>
          <w:tcPr>
            <w:tcW w:w="4788" w:type="dxa"/>
            <w:vAlign w:val="center"/>
          </w:tcPr>
          <w:p w14:paraId="513CF095" w14:textId="77777777" w:rsidR="00B93F2D" w:rsidRPr="007D4365" w:rsidRDefault="00B93F2D" w:rsidP="00D23865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29E666E3" w14:textId="77777777" w:rsidR="00B93F2D" w:rsidRPr="007D4365" w:rsidRDefault="00B93F2D" w:rsidP="00D23865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20</w:t>
            </w:r>
          </w:p>
        </w:tc>
      </w:tr>
      <w:tr w:rsidR="00B93F2D" w:rsidRPr="007D4365" w14:paraId="14F9EB14" w14:textId="77777777" w:rsidTr="00D23865">
        <w:trPr>
          <w:trHeight w:val="527"/>
        </w:trPr>
        <w:tc>
          <w:tcPr>
            <w:tcW w:w="4788" w:type="dxa"/>
            <w:vAlign w:val="center"/>
          </w:tcPr>
          <w:p w14:paraId="05D7A596" w14:textId="77777777" w:rsidR="00B93F2D" w:rsidRPr="007D4365" w:rsidRDefault="00B93F2D" w:rsidP="00D23865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3CF81993" w14:textId="77777777" w:rsidR="00B93F2D" w:rsidRPr="007D4365" w:rsidRDefault="00B93F2D" w:rsidP="00D23865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30</w:t>
            </w:r>
          </w:p>
        </w:tc>
      </w:tr>
    </w:tbl>
    <w:p w14:paraId="52BC2D77" w14:textId="77777777" w:rsidR="00B93F2D" w:rsidRPr="007D4365" w:rsidRDefault="00B93F2D" w:rsidP="00B93F2D">
      <w:pPr>
        <w:pStyle w:val="1"/>
        <w:rPr>
          <w:b w:val="0"/>
        </w:rPr>
      </w:pPr>
    </w:p>
    <w:p w14:paraId="182907D9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91ECC99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D9BEF56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5239837E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3765D08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EDBB0BA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D17D1F1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3FE5987" w14:textId="77777777" w:rsidR="00EC6CDA" w:rsidRPr="004A2EB8" w:rsidRDefault="00EC6CDA" w:rsidP="00EC6CDA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15DE0CDB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29FDC3E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9D0F038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F9C68F0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E72B2CD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14246CD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16A308A2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78EE088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F48854B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C2E577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8DDC260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E76B06B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A5AE704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C5D5EE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50E33E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CE9440A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BE3EC6F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1F205A9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CD00C18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46CDD8B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150C3AE9" w14:textId="3A877E56" w:rsidR="00B93F2D" w:rsidRPr="00E778C5" w:rsidRDefault="00B93F2D" w:rsidP="00EC6CDA">
      <w:pPr>
        <w:widowControl w:val="0"/>
        <w:spacing w:after="0" w:line="240" w:lineRule="auto"/>
        <w:ind w:left="5103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Додаток </w:t>
      </w:r>
      <w:r w:rsidR="00426D70">
        <w:rPr>
          <w:sz w:val="24"/>
          <w:szCs w:val="24"/>
        </w:rPr>
        <w:t>4</w:t>
      </w:r>
    </w:p>
    <w:p w14:paraId="113CBE96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62682DF9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570BD76E" w14:textId="77777777" w:rsidR="00EC6CDA" w:rsidRPr="00DA0378" w:rsidRDefault="00EC6CDA" w:rsidP="00EC6CDA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72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00A5B57" w14:textId="77777777" w:rsidR="00B93F2D" w:rsidRDefault="00B93F2D" w:rsidP="00B93F2D">
      <w:pPr>
        <w:spacing w:after="0" w:line="240" w:lineRule="auto"/>
        <w:rPr>
          <w:b/>
          <w:bCs/>
        </w:rPr>
      </w:pPr>
    </w:p>
    <w:p w14:paraId="185EEF3A" w14:textId="77777777" w:rsidR="00B93F2D" w:rsidRPr="007D4365" w:rsidRDefault="00B93F2D" w:rsidP="00B93F2D">
      <w:pPr>
        <w:spacing w:after="0" w:line="240" w:lineRule="auto"/>
        <w:jc w:val="right"/>
        <w:rPr>
          <w:bCs/>
          <w:sz w:val="24"/>
          <w:szCs w:val="24"/>
        </w:rPr>
      </w:pPr>
    </w:p>
    <w:p w14:paraId="0D0C36A6" w14:textId="77777777" w:rsidR="00B93F2D" w:rsidRPr="007D4365" w:rsidRDefault="00B93F2D" w:rsidP="00B93F2D">
      <w:pPr>
        <w:pStyle w:val="1"/>
      </w:pPr>
      <w:r w:rsidRPr="007D4365">
        <w:t xml:space="preserve">РОЗМІРИ ДОПЛАТ </w:t>
      </w:r>
    </w:p>
    <w:p w14:paraId="28994916" w14:textId="77777777" w:rsidR="00B93F2D" w:rsidRPr="007800C1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800C1">
        <w:rPr>
          <w:b/>
          <w:sz w:val="24"/>
          <w:szCs w:val="24"/>
        </w:rPr>
        <w:t xml:space="preserve">за важкі та шкідливі умови праці, </w:t>
      </w:r>
    </w:p>
    <w:p w14:paraId="1B958F1C" w14:textId="77777777" w:rsidR="00B93F2D" w:rsidRPr="007800C1" w:rsidRDefault="00B93F2D" w:rsidP="00B93F2D">
      <w:pPr>
        <w:pStyle w:val="1"/>
        <w:rPr>
          <w:bCs w:val="0"/>
        </w:rPr>
      </w:pPr>
      <w:r w:rsidRPr="007800C1">
        <w:t>за роботу у нічний час працівникам</w:t>
      </w:r>
      <w:r w:rsidR="007800C1" w:rsidRPr="007800C1">
        <w:t xml:space="preserve">закладів загальної середньої освіти </w:t>
      </w:r>
      <w:r w:rsidRPr="007800C1">
        <w:rPr>
          <w:shd w:val="clear" w:color="auto" w:fill="FFFFFF"/>
        </w:rPr>
        <w:t xml:space="preserve">Фонтанської сільської ради </w:t>
      </w:r>
      <w:r w:rsidRPr="007800C1">
        <w:rPr>
          <w:bCs w:val="0"/>
        </w:rPr>
        <w:t xml:space="preserve">Одеського району Одеської області </w:t>
      </w:r>
    </w:p>
    <w:p w14:paraId="539FEEE7" w14:textId="77777777" w:rsidR="003A0D2B" w:rsidRPr="007800C1" w:rsidRDefault="003A0D2B" w:rsidP="003A0D2B">
      <w:pPr>
        <w:pStyle w:val="1"/>
      </w:pPr>
      <w:r w:rsidRPr="007800C1">
        <w:rPr>
          <w:bCs w:val="0"/>
        </w:rPr>
        <w:t xml:space="preserve">на </w:t>
      </w:r>
      <w:r w:rsidRPr="007800C1">
        <w:t>2026</w:t>
      </w:r>
      <w:r>
        <w:t xml:space="preserve"> </w:t>
      </w:r>
      <w:r w:rsidRPr="007800C1">
        <w:t>рік</w:t>
      </w:r>
    </w:p>
    <w:p w14:paraId="399CE391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4429"/>
        <w:gridCol w:w="4109"/>
      </w:tblGrid>
      <w:tr w:rsidR="00B93F2D" w:rsidRPr="007D4365" w14:paraId="57C6FE54" w14:textId="77777777" w:rsidTr="00D23865">
        <w:tc>
          <w:tcPr>
            <w:tcW w:w="817" w:type="dxa"/>
            <w:vAlign w:val="center"/>
          </w:tcPr>
          <w:p w14:paraId="52D30EBC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4536" w:type="dxa"/>
            <w:vAlign w:val="center"/>
          </w:tcPr>
          <w:p w14:paraId="05E93311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4217" w:type="dxa"/>
            <w:vAlign w:val="center"/>
          </w:tcPr>
          <w:p w14:paraId="5E58D4D0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Розмір доплати, </w:t>
            </w:r>
          </w:p>
          <w:p w14:paraId="10E90DE7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у відсотках до посадового окладу (ставки заробітної плати)</w:t>
            </w:r>
          </w:p>
        </w:tc>
      </w:tr>
      <w:tr w:rsidR="00B93F2D" w:rsidRPr="007D4365" w14:paraId="2AFAFBC0" w14:textId="77777777" w:rsidTr="00D23865">
        <w:tc>
          <w:tcPr>
            <w:tcW w:w="817" w:type="dxa"/>
            <w:vAlign w:val="center"/>
          </w:tcPr>
          <w:p w14:paraId="0817CB30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536" w:type="dxa"/>
            <w:vAlign w:val="center"/>
          </w:tcPr>
          <w:p w14:paraId="13DAAEC8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4217" w:type="dxa"/>
            <w:vAlign w:val="center"/>
          </w:tcPr>
          <w:p w14:paraId="476FE6ED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18AE0092" w14:textId="77777777" w:rsidTr="00D23865">
        <w:tc>
          <w:tcPr>
            <w:tcW w:w="817" w:type="dxa"/>
            <w:vAlign w:val="center"/>
          </w:tcPr>
          <w:p w14:paraId="7998AC92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536" w:type="dxa"/>
            <w:vAlign w:val="center"/>
          </w:tcPr>
          <w:p w14:paraId="7121433D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Старша медична сестра, сестра медична</w:t>
            </w:r>
          </w:p>
        </w:tc>
        <w:tc>
          <w:tcPr>
            <w:tcW w:w="4217" w:type="dxa"/>
            <w:vAlign w:val="center"/>
          </w:tcPr>
          <w:p w14:paraId="241D7213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5E8DE512" w14:textId="77777777" w:rsidTr="00D23865">
        <w:tc>
          <w:tcPr>
            <w:tcW w:w="817" w:type="dxa"/>
            <w:vAlign w:val="center"/>
          </w:tcPr>
          <w:p w14:paraId="6658A752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536" w:type="dxa"/>
            <w:vAlign w:val="center"/>
          </w:tcPr>
          <w:p w14:paraId="7217DD29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4217" w:type="dxa"/>
            <w:vAlign w:val="center"/>
          </w:tcPr>
          <w:p w14:paraId="188C6F13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1367A3F0" w14:textId="77777777" w:rsidTr="00D23865">
        <w:tc>
          <w:tcPr>
            <w:tcW w:w="817" w:type="dxa"/>
            <w:vAlign w:val="center"/>
          </w:tcPr>
          <w:p w14:paraId="0499D416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536" w:type="dxa"/>
            <w:vAlign w:val="center"/>
          </w:tcPr>
          <w:p w14:paraId="1C69FCBA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Кухонний робітник </w:t>
            </w:r>
          </w:p>
        </w:tc>
        <w:tc>
          <w:tcPr>
            <w:tcW w:w="4217" w:type="dxa"/>
            <w:vAlign w:val="center"/>
          </w:tcPr>
          <w:p w14:paraId="29112FE8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3D0B5110" w14:textId="77777777" w:rsidTr="00D23865">
        <w:tc>
          <w:tcPr>
            <w:tcW w:w="817" w:type="dxa"/>
            <w:vAlign w:val="center"/>
          </w:tcPr>
          <w:p w14:paraId="0A08DAB3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536" w:type="dxa"/>
            <w:vAlign w:val="center"/>
          </w:tcPr>
          <w:p w14:paraId="10BAB476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Машиніст із прання білизни (п</w:t>
            </w:r>
            <w:r w:rsidRPr="007D4365">
              <w:rPr>
                <w:bCs/>
                <w:sz w:val="24"/>
                <w:szCs w:val="24"/>
                <w:lang w:eastAsia="uk-UA"/>
              </w:rPr>
              <w:t>раля)</w:t>
            </w:r>
          </w:p>
        </w:tc>
        <w:tc>
          <w:tcPr>
            <w:tcW w:w="4217" w:type="dxa"/>
            <w:vAlign w:val="center"/>
          </w:tcPr>
          <w:p w14:paraId="65A9C584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349F3473" w14:textId="77777777" w:rsidTr="00D23865">
        <w:tc>
          <w:tcPr>
            <w:tcW w:w="817" w:type="dxa"/>
            <w:vAlign w:val="center"/>
          </w:tcPr>
          <w:p w14:paraId="7631B32B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536" w:type="dxa"/>
            <w:vAlign w:val="center"/>
          </w:tcPr>
          <w:p w14:paraId="6BB36916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Сторож (охоронник)</w:t>
            </w:r>
          </w:p>
        </w:tc>
        <w:tc>
          <w:tcPr>
            <w:tcW w:w="4217" w:type="dxa"/>
            <w:vAlign w:val="center"/>
          </w:tcPr>
          <w:p w14:paraId="5CD3638E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B93F2D" w:rsidRPr="007D4365" w14:paraId="4425BEB1" w14:textId="77777777" w:rsidTr="00D23865">
        <w:tc>
          <w:tcPr>
            <w:tcW w:w="817" w:type="dxa"/>
            <w:vAlign w:val="center"/>
          </w:tcPr>
          <w:p w14:paraId="5AABEEE6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4536" w:type="dxa"/>
            <w:vAlign w:val="center"/>
          </w:tcPr>
          <w:p w14:paraId="10F8E691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Оператор газової котельні, сезонний оператор газової котельні, оператор котельні, сезонний оператор, сезонний кочегар, кочегар річний, опалювач (машиніст (кочегар) котельні)</w:t>
            </w:r>
          </w:p>
        </w:tc>
        <w:tc>
          <w:tcPr>
            <w:tcW w:w="4217" w:type="dxa"/>
            <w:vAlign w:val="center"/>
          </w:tcPr>
          <w:p w14:paraId="37B20991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B93F2D" w:rsidRPr="007D4365" w14:paraId="0B54B150" w14:textId="77777777" w:rsidTr="00D23865">
        <w:tc>
          <w:tcPr>
            <w:tcW w:w="817" w:type="dxa"/>
            <w:vAlign w:val="center"/>
          </w:tcPr>
          <w:p w14:paraId="77115CEC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536" w:type="dxa"/>
            <w:vAlign w:val="center"/>
          </w:tcPr>
          <w:p w14:paraId="7026B4A8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4217" w:type="dxa"/>
            <w:vAlign w:val="center"/>
          </w:tcPr>
          <w:p w14:paraId="17ED72AA" w14:textId="77777777" w:rsidR="00B93F2D" w:rsidRPr="007D4365" w:rsidRDefault="00B93F2D" w:rsidP="00D2386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</w:tbl>
    <w:p w14:paraId="4B22FD77" w14:textId="77777777" w:rsidR="00B93F2D" w:rsidRPr="007D4365" w:rsidRDefault="00B93F2D" w:rsidP="00B93F2D">
      <w:pPr>
        <w:pStyle w:val="1"/>
        <w:rPr>
          <w:b w:val="0"/>
        </w:rPr>
      </w:pPr>
    </w:p>
    <w:p w14:paraId="186288F0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172C1656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1161AF19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7B067B36" w14:textId="77777777" w:rsidR="00EC6CDA" w:rsidRPr="004A2EB8" w:rsidRDefault="00EC6CDA" w:rsidP="00EC6CDA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B86FAFE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3457C2DB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5DB2AA5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63FFC2AC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65DC2C4E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A9C94C9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7404C4CC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75FEC7E2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A471A05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4BE0178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84B0F4B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62967AA6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1EC1A4E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19BA00AC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0FB89443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371C96A6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3C91CC89" w14:textId="77777777" w:rsidR="00A040EE" w:rsidRDefault="00A040EE" w:rsidP="007800C1">
      <w:pPr>
        <w:pStyle w:val="a7"/>
        <w:rPr>
          <w:szCs w:val="28"/>
        </w:rPr>
      </w:pPr>
    </w:p>
    <w:p w14:paraId="5773C493" w14:textId="77777777" w:rsidR="00B93F2D" w:rsidRPr="00E778C5" w:rsidRDefault="003A0D2B" w:rsidP="007800C1">
      <w:pPr>
        <w:pStyle w:val="a7"/>
        <w:ind w:left="4963" w:firstLine="709"/>
        <w:rPr>
          <w:szCs w:val="28"/>
        </w:rPr>
      </w:pPr>
      <w:r>
        <w:rPr>
          <w:szCs w:val="28"/>
        </w:rPr>
        <w:lastRenderedPageBreak/>
        <w:t xml:space="preserve">  </w:t>
      </w:r>
      <w:r w:rsidR="00B93F2D" w:rsidRPr="00E778C5">
        <w:rPr>
          <w:szCs w:val="28"/>
        </w:rPr>
        <w:t xml:space="preserve">Додаток </w:t>
      </w:r>
      <w:r w:rsidR="00426D70">
        <w:rPr>
          <w:szCs w:val="28"/>
        </w:rPr>
        <w:t>5</w:t>
      </w:r>
    </w:p>
    <w:p w14:paraId="0F49250E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до рішення сесії </w:t>
      </w:r>
    </w:p>
    <w:p w14:paraId="041F41E9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p w14:paraId="7C5487E0" w14:textId="77777777" w:rsidR="00EC6CDA" w:rsidRPr="00DA0378" w:rsidRDefault="00EC6CDA" w:rsidP="00EC6CDA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72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5D333098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FDC1B2D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p w14:paraId="0A0B4CAA" w14:textId="77777777" w:rsidR="00B93F2D" w:rsidRPr="00E778C5" w:rsidRDefault="00B93F2D" w:rsidP="00B93F2D">
      <w:pPr>
        <w:pStyle w:val="1"/>
        <w:rPr>
          <w:sz w:val="28"/>
          <w:szCs w:val="28"/>
        </w:rPr>
      </w:pPr>
      <w:r w:rsidRPr="00E778C5">
        <w:rPr>
          <w:sz w:val="28"/>
          <w:szCs w:val="28"/>
        </w:rPr>
        <w:t xml:space="preserve">П О Л О Ж Е Н </w:t>
      </w:r>
      <w:proofErr w:type="spellStart"/>
      <w:r w:rsidRPr="00E778C5">
        <w:rPr>
          <w:sz w:val="28"/>
          <w:szCs w:val="28"/>
        </w:rPr>
        <w:t>Н</w:t>
      </w:r>
      <w:proofErr w:type="spellEnd"/>
      <w:r w:rsidRPr="00E778C5">
        <w:rPr>
          <w:sz w:val="28"/>
          <w:szCs w:val="28"/>
        </w:rPr>
        <w:t xml:space="preserve"> Я</w:t>
      </w:r>
    </w:p>
    <w:p w14:paraId="6E88DBE3" w14:textId="77777777" w:rsidR="00B93F2D" w:rsidRPr="00E778C5" w:rsidRDefault="00B93F2D" w:rsidP="00B93F2D">
      <w:p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про преміювання працівників закладів</w:t>
      </w:r>
      <w:r w:rsidR="004233A4">
        <w:rPr>
          <w:b/>
          <w:bCs/>
          <w:szCs w:val="28"/>
        </w:rPr>
        <w:t xml:space="preserve"> загальної середньої</w:t>
      </w:r>
      <w:r w:rsidRPr="00E778C5">
        <w:rPr>
          <w:b/>
          <w:bCs/>
          <w:szCs w:val="28"/>
        </w:rPr>
        <w:t xml:space="preserve"> освіти</w:t>
      </w:r>
    </w:p>
    <w:p w14:paraId="13689445" w14:textId="77777777" w:rsidR="003A0D2B" w:rsidRPr="003A0D2B" w:rsidRDefault="00B93F2D" w:rsidP="003A0D2B">
      <w:pPr>
        <w:pStyle w:val="1"/>
        <w:rPr>
          <w:sz w:val="28"/>
          <w:szCs w:val="28"/>
        </w:rPr>
      </w:pPr>
      <w:r w:rsidRPr="003A0D2B">
        <w:rPr>
          <w:bCs w:val="0"/>
          <w:sz w:val="28"/>
          <w:szCs w:val="28"/>
        </w:rPr>
        <w:t xml:space="preserve">Фонтанської сільської ради </w:t>
      </w:r>
      <w:r w:rsidR="003A0D2B" w:rsidRPr="003A0D2B">
        <w:rPr>
          <w:bCs w:val="0"/>
          <w:sz w:val="28"/>
          <w:szCs w:val="28"/>
        </w:rPr>
        <w:t xml:space="preserve">на </w:t>
      </w:r>
      <w:r w:rsidR="003A0D2B" w:rsidRPr="003A0D2B">
        <w:rPr>
          <w:sz w:val="28"/>
          <w:szCs w:val="28"/>
        </w:rPr>
        <w:t>2026 рік</w:t>
      </w:r>
    </w:p>
    <w:p w14:paraId="2E0CD7D6" w14:textId="77777777" w:rsidR="00B93F2D" w:rsidRPr="00E778C5" w:rsidRDefault="00B93F2D" w:rsidP="00B93F2D">
      <w:pPr>
        <w:spacing w:after="0" w:line="240" w:lineRule="auto"/>
        <w:jc w:val="center"/>
        <w:rPr>
          <w:b/>
          <w:szCs w:val="28"/>
        </w:rPr>
      </w:pPr>
    </w:p>
    <w:p w14:paraId="3DC0EC22" w14:textId="77777777" w:rsidR="00B93F2D" w:rsidRPr="00E778C5" w:rsidRDefault="00B93F2D" w:rsidP="00B93F2D">
      <w:pPr>
        <w:spacing w:after="0" w:line="240" w:lineRule="auto"/>
        <w:rPr>
          <w:b/>
          <w:bCs/>
          <w:szCs w:val="28"/>
        </w:rPr>
      </w:pPr>
    </w:p>
    <w:p w14:paraId="2D2FA174" w14:textId="77777777" w:rsidR="00B93F2D" w:rsidRPr="00E778C5" w:rsidRDefault="00B93F2D" w:rsidP="00B93F2D">
      <w:pPr>
        <w:numPr>
          <w:ilvl w:val="0"/>
          <w:numId w:val="13"/>
        </w:num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Загальні положення</w:t>
      </w:r>
    </w:p>
    <w:p w14:paraId="1751B576" w14:textId="18B1E5F7" w:rsidR="00B93F2D" w:rsidRPr="00E778C5" w:rsidRDefault="00B93F2D" w:rsidP="00B93F2D">
      <w:pPr>
        <w:shd w:val="clear" w:color="auto" w:fill="FFFFFF"/>
        <w:spacing w:after="0" w:line="240" w:lineRule="auto"/>
        <w:ind w:firstLine="567"/>
        <w:rPr>
          <w:color w:val="000000" w:themeColor="text1"/>
          <w:szCs w:val="28"/>
        </w:rPr>
      </w:pPr>
      <w:r w:rsidRPr="00E778C5">
        <w:rPr>
          <w:color w:val="000000" w:themeColor="text1"/>
          <w:szCs w:val="28"/>
        </w:rPr>
        <w:t>Положення про преміювання працівників закладів</w:t>
      </w:r>
      <w:r w:rsidR="004233A4">
        <w:rPr>
          <w:color w:val="000000" w:themeColor="text1"/>
          <w:szCs w:val="28"/>
        </w:rPr>
        <w:t xml:space="preserve"> загальної середньої </w:t>
      </w:r>
      <w:r w:rsidRPr="00E778C5">
        <w:rPr>
          <w:color w:val="000000" w:themeColor="text1"/>
          <w:szCs w:val="28"/>
        </w:rPr>
        <w:t xml:space="preserve"> освіти Фонтанської сільської ради на</w:t>
      </w:r>
      <w:r w:rsidR="00A040EE">
        <w:rPr>
          <w:color w:val="000000" w:themeColor="text1"/>
          <w:szCs w:val="28"/>
        </w:rPr>
        <w:t xml:space="preserve"> </w:t>
      </w:r>
      <w:r w:rsidRPr="00E778C5">
        <w:rPr>
          <w:color w:val="000000" w:themeColor="text1"/>
          <w:szCs w:val="28"/>
        </w:rPr>
        <w:t>202</w:t>
      </w:r>
      <w:r w:rsidR="0088369C">
        <w:rPr>
          <w:color w:val="000000" w:themeColor="text1"/>
          <w:szCs w:val="28"/>
        </w:rPr>
        <w:t>6</w:t>
      </w:r>
      <w:r w:rsidRPr="00E778C5">
        <w:rPr>
          <w:color w:val="000000" w:themeColor="text1"/>
          <w:szCs w:val="28"/>
        </w:rPr>
        <w:t xml:space="preserve"> рік (далі - Положення) розроблено </w:t>
      </w:r>
      <w:r w:rsidRPr="00E778C5">
        <w:rPr>
          <w:color w:val="000000" w:themeColor="text1"/>
          <w:szCs w:val="28"/>
          <w:lang w:eastAsia="ar-SA"/>
        </w:rPr>
        <w:t>на підставі Кодексу законів про працю України, Закон</w:t>
      </w:r>
      <w:r>
        <w:rPr>
          <w:color w:val="000000" w:themeColor="text1"/>
          <w:szCs w:val="28"/>
          <w:lang w:eastAsia="ar-SA"/>
        </w:rPr>
        <w:t>ів</w:t>
      </w:r>
      <w:r w:rsidRPr="00E778C5">
        <w:rPr>
          <w:color w:val="000000" w:themeColor="text1"/>
          <w:szCs w:val="28"/>
          <w:lang w:eastAsia="ar-SA"/>
        </w:rPr>
        <w:t xml:space="preserve"> України «Про колективні договори та угоди», </w:t>
      </w:r>
      <w:r>
        <w:rPr>
          <w:color w:val="000000" w:themeColor="text1"/>
          <w:szCs w:val="28"/>
          <w:lang w:eastAsia="ar-SA"/>
        </w:rPr>
        <w:t>«Про оплату праці», П</w:t>
      </w:r>
      <w:r w:rsidRPr="00E778C5">
        <w:rPr>
          <w:color w:val="000000" w:themeColor="text1"/>
          <w:szCs w:val="28"/>
          <w:lang w:eastAsia="ar-SA"/>
        </w:rPr>
        <w:t>останови Кабінету Міністрів України від 30</w:t>
      </w:r>
      <w:r>
        <w:rPr>
          <w:color w:val="000000" w:themeColor="text1"/>
          <w:szCs w:val="28"/>
          <w:lang w:eastAsia="ar-SA"/>
        </w:rPr>
        <w:t xml:space="preserve"> серпня </w:t>
      </w:r>
      <w:r w:rsidRPr="00E778C5">
        <w:rPr>
          <w:color w:val="000000" w:themeColor="text1"/>
          <w:szCs w:val="28"/>
          <w:lang w:eastAsia="ar-SA"/>
        </w:rPr>
        <w:t>2002 року №1298 «Про оплату праці працівників установ, закладів та організацій окремих галузей бюджетної сфери», Інструкції про порядок обчислення заробітної плати працівників освіти, затвердженої наказом Міністерства освіти і науки України від 15</w:t>
      </w:r>
      <w:r>
        <w:rPr>
          <w:color w:val="000000" w:themeColor="text1"/>
          <w:szCs w:val="28"/>
          <w:lang w:eastAsia="ar-SA"/>
        </w:rPr>
        <w:t xml:space="preserve"> квітня </w:t>
      </w:r>
      <w:r w:rsidRPr="00E778C5">
        <w:rPr>
          <w:color w:val="000000" w:themeColor="text1"/>
          <w:szCs w:val="28"/>
          <w:lang w:eastAsia="ar-SA"/>
        </w:rPr>
        <w:t xml:space="preserve">1993 року №102, </w:t>
      </w:r>
      <w:r w:rsidRPr="00E778C5">
        <w:rPr>
          <w:color w:val="000000" w:themeColor="text1"/>
          <w:szCs w:val="28"/>
        </w:rPr>
        <w:t>з метою стимулювання сумлінної праці працівників та визначає порядок і розміри виплати їм премій за підсумками роботи.</w:t>
      </w:r>
    </w:p>
    <w:p w14:paraId="34AB2CEF" w14:textId="77777777" w:rsidR="00B93F2D" w:rsidRPr="00E778C5" w:rsidRDefault="00B93F2D" w:rsidP="00B93F2D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1.2. Положення спрямоване на піднесення матеріальної зацікавленості працюючих у покращенні якості виконання посадових обов’язків, функцій та завдань.</w:t>
      </w:r>
    </w:p>
    <w:p w14:paraId="25E7A817" w14:textId="77777777" w:rsidR="00B93F2D" w:rsidRDefault="00B93F2D" w:rsidP="00B93F2D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1.3. Дійсне Положення може бути доповнено або змінено відповідно</w:t>
      </w:r>
      <w:r>
        <w:rPr>
          <w:color w:val="000000"/>
          <w:szCs w:val="28"/>
        </w:rPr>
        <w:t xml:space="preserve"> до умов колективного договору.</w:t>
      </w:r>
    </w:p>
    <w:p w14:paraId="432836F9" w14:textId="77777777" w:rsidR="00B93F2D" w:rsidRPr="002608B0" w:rsidRDefault="00B93F2D" w:rsidP="00B93F2D">
      <w:pPr>
        <w:shd w:val="clear" w:color="auto" w:fill="FFFFFF"/>
        <w:spacing w:after="0" w:line="240" w:lineRule="auto"/>
        <w:ind w:firstLine="567"/>
        <w:rPr>
          <w:rStyle w:val="apple-converted-space"/>
          <w:color w:val="000000"/>
          <w:szCs w:val="28"/>
        </w:rPr>
      </w:pPr>
      <w:r>
        <w:rPr>
          <w:color w:val="000000"/>
          <w:szCs w:val="28"/>
        </w:rPr>
        <w:t>1.</w:t>
      </w:r>
      <w:r w:rsidRPr="002608B0">
        <w:rPr>
          <w:color w:val="000000"/>
          <w:szCs w:val="28"/>
        </w:rPr>
        <w:t xml:space="preserve">4. </w:t>
      </w:r>
      <w:r w:rsidRPr="002608B0">
        <w:rPr>
          <w:rStyle w:val="apple-converted-space"/>
          <w:color w:val="000000"/>
          <w:szCs w:val="28"/>
          <w:shd w:val="clear" w:color="auto" w:fill="FFFFFF"/>
        </w:rPr>
        <w:t>Положення запроваджується з метою</w:t>
      </w:r>
      <w:r w:rsidRPr="00E778C5">
        <w:rPr>
          <w:rStyle w:val="apple-converted-space"/>
          <w:color w:val="000000"/>
          <w:szCs w:val="28"/>
          <w:shd w:val="clear" w:color="auto" w:fill="FFFFFF"/>
        </w:rPr>
        <w:t>:</w:t>
      </w:r>
    </w:p>
    <w:p w14:paraId="78D1C645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зацікавленості непедагогічних працівників у виявленні та реалізації резервів і можливостей підвищення результатів індивідуальної та колективної праці, виходячи з їх ролі у діяльності закладів</w:t>
      </w:r>
      <w:r>
        <w:rPr>
          <w:rStyle w:val="apple-converted-space"/>
          <w:sz w:val="28"/>
          <w:szCs w:val="28"/>
        </w:rPr>
        <w:t xml:space="preserve"> освіти</w:t>
      </w:r>
      <w:r w:rsidR="003A0D2B">
        <w:rPr>
          <w:rStyle w:val="apple-converted-space"/>
          <w:sz w:val="28"/>
          <w:szCs w:val="28"/>
        </w:rPr>
        <w:t xml:space="preserve"> </w:t>
      </w:r>
      <w:r w:rsidRPr="00E778C5">
        <w:rPr>
          <w:rStyle w:val="apple-converted-space"/>
          <w:sz w:val="28"/>
          <w:szCs w:val="28"/>
        </w:rPr>
        <w:t>Фонтанської сільської ради, кваліфікаційно-професійного досвіду, складності виконуваних ними робіт та функцій, рівня відповідальності та творчої активності;</w:t>
      </w:r>
    </w:p>
    <w:p w14:paraId="22B040C6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умов підвищення заробітної плати працюючих за рахунок особистих трудових зусиль та оцінки особистого внеску у кінцеві результати роботи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>;</w:t>
      </w:r>
    </w:p>
    <w:p w14:paraId="5EB1C192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допомоги на оздоровлення.</w:t>
      </w:r>
    </w:p>
    <w:p w14:paraId="645BEF7B" w14:textId="77777777" w:rsidR="00B93F2D" w:rsidRPr="00E778C5" w:rsidRDefault="00B93F2D" w:rsidP="00B93F2D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t>1.5. Положення визначає умови та порядок преміювання працівників закладів</w:t>
      </w:r>
      <w:r>
        <w:rPr>
          <w:sz w:val="28"/>
          <w:szCs w:val="28"/>
        </w:rPr>
        <w:t xml:space="preserve"> освіти</w:t>
      </w:r>
      <w:r w:rsidR="003A0D2B">
        <w:rPr>
          <w:sz w:val="28"/>
          <w:szCs w:val="28"/>
        </w:rPr>
        <w:t xml:space="preserve"> </w:t>
      </w:r>
      <w:r w:rsidRPr="00E778C5">
        <w:rPr>
          <w:sz w:val="28"/>
          <w:szCs w:val="28"/>
        </w:rPr>
        <w:t>Фонтанської сільської ради з метою стимулювання сумлінного та якісного виконання ними своїх посадових обов’язків, ініціативного та творчого підходу до вирішення поставлених завдань, забезпечення належного рівня трудової та виконавської дисципліни.</w:t>
      </w:r>
    </w:p>
    <w:p w14:paraId="35FF1BAC" w14:textId="77777777" w:rsidR="00B93F2D" w:rsidRDefault="00B93F2D" w:rsidP="00B93F2D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lastRenderedPageBreak/>
        <w:t>1.6. Д</w:t>
      </w:r>
      <w:r>
        <w:rPr>
          <w:sz w:val="28"/>
          <w:szCs w:val="28"/>
        </w:rPr>
        <w:t>ія цього П</w:t>
      </w:r>
      <w:r w:rsidRPr="00E778C5">
        <w:rPr>
          <w:sz w:val="28"/>
          <w:szCs w:val="28"/>
        </w:rPr>
        <w:t>оложення поширюється на всіх працівників закладів освіти Фонтанської сільської ради.</w:t>
      </w:r>
    </w:p>
    <w:p w14:paraId="16D57519" w14:textId="77777777" w:rsidR="00B93F2D" w:rsidRPr="00E778C5" w:rsidRDefault="00B93F2D" w:rsidP="00B93F2D">
      <w:pPr>
        <w:pStyle w:val="ae"/>
        <w:ind w:firstLine="567"/>
        <w:rPr>
          <w:sz w:val="28"/>
          <w:szCs w:val="28"/>
        </w:rPr>
      </w:pPr>
    </w:p>
    <w:p w14:paraId="15F9EADE" w14:textId="77777777" w:rsidR="00B93F2D" w:rsidRPr="00E778C5" w:rsidRDefault="00B93F2D" w:rsidP="00B93F2D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Джерела формування фонду преміювання та матеріального заохочення</w:t>
      </w:r>
    </w:p>
    <w:p w14:paraId="2FB415A0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2.1. Фонд оплати праці по загальному фонду, в межах затвердженого кошторису доходів та видатків на відповідний рік для всіх працівників.</w:t>
      </w:r>
    </w:p>
    <w:p w14:paraId="2AAE5FD6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2.2. Норми цього Положення реалізуються тільки в межах наявних коштів та кошторису, не допускаючи при цьому утворення кредиторської заборгованості по оплаті праці.</w:t>
      </w:r>
    </w:p>
    <w:p w14:paraId="7E9F5DDE" w14:textId="77777777" w:rsidR="00B93F2D" w:rsidRPr="00E778C5" w:rsidRDefault="00B93F2D" w:rsidP="00B93F2D">
      <w:pPr>
        <w:pStyle w:val="a3"/>
        <w:numPr>
          <w:ilvl w:val="0"/>
          <w:numId w:val="13"/>
        </w:num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Умови і розміри преміювання</w:t>
      </w:r>
    </w:p>
    <w:p w14:paraId="42E118A4" w14:textId="77777777" w:rsidR="00B93F2D" w:rsidRPr="00E778C5" w:rsidRDefault="00B93F2D" w:rsidP="00B93F2D">
      <w:pPr>
        <w:spacing w:after="0" w:line="240" w:lineRule="auto"/>
        <w:ind w:firstLine="568"/>
        <w:rPr>
          <w:szCs w:val="28"/>
        </w:rPr>
      </w:pPr>
      <w:r w:rsidRPr="00E778C5">
        <w:rPr>
          <w:bCs/>
          <w:szCs w:val="28"/>
        </w:rPr>
        <w:t>3.1.</w:t>
      </w:r>
      <w:r w:rsidRPr="00E778C5">
        <w:rPr>
          <w:szCs w:val="28"/>
        </w:rPr>
        <w:t xml:space="preserve">Щомісячна премія може нараховуватися за фактично відпрацьований час у обліковому періоді, у відсотках від посадового окладу або в абсолютній сумі за рахунок фонду </w:t>
      </w:r>
      <w:r>
        <w:rPr>
          <w:szCs w:val="28"/>
        </w:rPr>
        <w:t xml:space="preserve">оплати праці та економії </w:t>
      </w:r>
      <w:r w:rsidRPr="00E778C5">
        <w:rPr>
          <w:szCs w:val="28"/>
        </w:rPr>
        <w:t>заробітної плати. Виплата щомісячної премії здійснюється разом з виплатою заробітної плати за звітний місяць.</w:t>
      </w:r>
    </w:p>
    <w:p w14:paraId="507B2352" w14:textId="77777777" w:rsidR="00B93F2D" w:rsidRPr="00E778C5" w:rsidRDefault="00B93F2D" w:rsidP="00B93F2D">
      <w:pPr>
        <w:pStyle w:val="a3"/>
        <w:spacing w:after="0" w:line="240" w:lineRule="auto"/>
        <w:ind w:left="0" w:firstLine="567"/>
        <w:rPr>
          <w:szCs w:val="28"/>
        </w:rPr>
      </w:pPr>
      <w:r w:rsidRPr="00E778C5">
        <w:rPr>
          <w:szCs w:val="28"/>
        </w:rPr>
        <w:t>3.2. Щомісячна премія не нараховується за період перебування працівника у відпустці, за час хвороби, навчання з метою підвищення кваліфікації.</w:t>
      </w:r>
    </w:p>
    <w:p w14:paraId="1F06CF2B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3.3. Особам, які працювали неповний місяць, у зв’язку з переводом на іншу роботу, виходом на пенсію за віком, звільненням в зв’язку з скороченням штатів та інших поважних причин, виплата щомісячної премії здійснюється за фактично відпрацьований час в даному обліковому періоді.</w:t>
      </w:r>
    </w:p>
    <w:p w14:paraId="634657F2" w14:textId="76367AF1" w:rsidR="00B93F2D" w:rsidRPr="00CE33C2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3.4. За рішенням керівництва може здійснюватися преміюван</w:t>
      </w:r>
      <w:r>
        <w:rPr>
          <w:szCs w:val="28"/>
        </w:rPr>
        <w:t>ня працівників закладів освіти</w:t>
      </w:r>
      <w:r w:rsidRPr="00E778C5">
        <w:rPr>
          <w:szCs w:val="28"/>
        </w:rPr>
        <w:t xml:space="preserve"> з нагоди святкування державних та професійних свят (Міжнародного жіночого дня 8 березня, Дня вчителя,  Нового року, за результатами за відповідний робочий рік тощо). </w:t>
      </w:r>
      <w:r w:rsidRPr="00CE33C2">
        <w:rPr>
          <w:szCs w:val="28"/>
        </w:rPr>
        <w:t>Сума нарахування та виплат премій без обмежень</w:t>
      </w:r>
      <w:r>
        <w:rPr>
          <w:szCs w:val="28"/>
        </w:rPr>
        <w:t xml:space="preserve"> в межах фонду оплати праці.</w:t>
      </w:r>
    </w:p>
    <w:p w14:paraId="1CA8C904" w14:textId="77777777" w:rsidR="00B93F2D" w:rsidRPr="00E778C5" w:rsidRDefault="00B93F2D" w:rsidP="00B93F2D">
      <w:pPr>
        <w:tabs>
          <w:tab w:val="left" w:pos="993"/>
          <w:tab w:val="left" w:pos="1134"/>
        </w:tabs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3.5. Пр</w:t>
      </w:r>
      <w:r>
        <w:rPr>
          <w:szCs w:val="28"/>
        </w:rPr>
        <w:t xml:space="preserve">и визначенні премії керівникам </w:t>
      </w:r>
      <w:r w:rsidRPr="00E778C5">
        <w:rPr>
          <w:szCs w:val="28"/>
        </w:rPr>
        <w:t>закладів освіти  враховується:</w:t>
      </w:r>
    </w:p>
    <w:p w14:paraId="123459B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</w:t>
      </w:r>
      <w:r>
        <w:rPr>
          <w:szCs w:val="28"/>
        </w:rPr>
        <w:t xml:space="preserve"> своєчасна та якісна підготовка</w:t>
      </w:r>
      <w:r w:rsidRPr="00E778C5">
        <w:rPr>
          <w:szCs w:val="28"/>
        </w:rPr>
        <w:t xml:space="preserve"> закладу освіти до нового навчального року;</w:t>
      </w:r>
    </w:p>
    <w:p w14:paraId="7D62DBAE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організація чіткої роботи працівників закладу, створення сприятливого мікроклімату в педагогічному колективі;</w:t>
      </w:r>
    </w:p>
    <w:p w14:paraId="54929B5E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систематична робо</w:t>
      </w:r>
      <w:r>
        <w:rPr>
          <w:szCs w:val="28"/>
        </w:rPr>
        <w:t>та щодо зміцнення та покращення</w:t>
      </w:r>
      <w:r w:rsidRPr="00E778C5">
        <w:rPr>
          <w:szCs w:val="28"/>
        </w:rPr>
        <w:t xml:space="preserve"> матеріально-технічної бази навчального закладу;</w:t>
      </w:r>
    </w:p>
    <w:p w14:paraId="175F5A6A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створення належних умов щодо забезпечення охорони життя та здоров’я учнів та вихованців;</w:t>
      </w:r>
    </w:p>
    <w:p w14:paraId="401C5240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198C2E81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3.6. При визначенні премії заступникам керівників закладів освіти враховується:</w:t>
      </w:r>
    </w:p>
    <w:p w14:paraId="31E0C8C1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lastRenderedPageBreak/>
        <w:t>- організація системи роботи щодо підвищення кваліфікації та професійної майстерності педагогів;</w:t>
      </w:r>
    </w:p>
    <w:p w14:paraId="17826F4E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створення належних умов щодо виконання навчальних програм;</w:t>
      </w:r>
    </w:p>
    <w:p w14:paraId="01F4B8FD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якісний та дієвий контроль за освітнім процесом, якістю знань, умінь, навичок учнів;</w:t>
      </w:r>
    </w:p>
    <w:p w14:paraId="2469777C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чітк</w:t>
      </w:r>
      <w:r>
        <w:rPr>
          <w:szCs w:val="28"/>
        </w:rPr>
        <w:t>а організація</w:t>
      </w:r>
      <w:r w:rsidRPr="00E778C5">
        <w:rPr>
          <w:szCs w:val="28"/>
        </w:rPr>
        <w:t xml:space="preserve"> роботи і здійснення контролю щодо забезпечення охорони життя і здоров’я учасників  освітнього процесу.</w:t>
      </w:r>
    </w:p>
    <w:p w14:paraId="7D19A504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організація системи виховної роботи в закладі освіти з виховання свідомого та ініціативного громадянина;</w:t>
      </w:r>
    </w:p>
    <w:p w14:paraId="5BDC7A8B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34561C82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3.5. При визначенні розміру премії педагогічним працівникам враховується:</w:t>
      </w:r>
    </w:p>
    <w:p w14:paraId="6690844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володіння</w:t>
      </w:r>
      <w:r>
        <w:rPr>
          <w:szCs w:val="28"/>
        </w:rPr>
        <w:t xml:space="preserve"> формами і методами організації</w:t>
      </w:r>
      <w:r w:rsidRPr="00E778C5">
        <w:rPr>
          <w:szCs w:val="28"/>
        </w:rPr>
        <w:t xml:space="preserve"> освітньої та виховної роботи, вміле їх застосовування, що забезпечує результативність роботи;</w:t>
      </w:r>
    </w:p>
    <w:p w14:paraId="512FD54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наявність власного або творче використання перспективного педагогічного досвіду;</w:t>
      </w:r>
    </w:p>
    <w:p w14:paraId="33163985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- досконале володіння методикою організації освітнього та виховного процесу, врахування психологічних особливостей </w:t>
      </w:r>
      <w:r>
        <w:rPr>
          <w:szCs w:val="28"/>
        </w:rPr>
        <w:t>вихованців/учнів</w:t>
      </w:r>
      <w:r w:rsidRPr="00E778C5">
        <w:rPr>
          <w:szCs w:val="28"/>
        </w:rPr>
        <w:t xml:space="preserve"> під час відбору та здійснення форм і методів виховання танавчання, забезпечення розвивального характеру педагогічного впливу на учнів;</w:t>
      </w:r>
    </w:p>
    <w:p w14:paraId="76A981A6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результативне впровадження в освітній процес сучасних інноваційних технологій;</w:t>
      </w:r>
    </w:p>
    <w:p w14:paraId="5FDFB171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використання засобів ІКТ, якісна підготовка кабінетів до нового навчального року;</w:t>
      </w:r>
    </w:p>
    <w:p w14:paraId="23A72ADF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у роботі методичних об’єднань, творчих конкурсах «Вчитель року», тощо.</w:t>
      </w:r>
    </w:p>
    <w:p w14:paraId="5F24794A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ініціатива та творчість у виконанні посадових обов’язків;</w:t>
      </w:r>
    </w:p>
    <w:p w14:paraId="154DE247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робота з обдарованим дітьми, підготовка призерів районних, обласних, всеукраїнських олімпіад, творчих та наукових конкурсів;</w:t>
      </w:r>
    </w:p>
    <w:p w14:paraId="67EE81D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в громадському житті  закладу освіти;</w:t>
      </w:r>
    </w:p>
    <w:p w14:paraId="43F77928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- дотримання</w:t>
      </w:r>
      <w:r w:rsidRPr="00E778C5">
        <w:rPr>
          <w:szCs w:val="28"/>
        </w:rPr>
        <w:t xml:space="preserve"> норм трудової дисципліни та правил внутрішнього трудового розпорядку закладу освіти;</w:t>
      </w:r>
    </w:p>
    <w:p w14:paraId="07EFD6E4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у підготовці навчального закладу до нового навчального року, проведенні позакласних та позашкільних заходів, зміцненні матеріально-технічної бази  закладу освіти;</w:t>
      </w:r>
    </w:p>
    <w:p w14:paraId="171396C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норм професійної етики, поваги до колег, толерантності з батьками та учнями.</w:t>
      </w:r>
    </w:p>
    <w:p w14:paraId="658B779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3.6. При визначенні розміру премії окремим працівникам враховується:</w:t>
      </w:r>
    </w:p>
    <w:p w14:paraId="32774035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сумлінне ставлення до виконання функціональних  обов’язків;</w:t>
      </w:r>
    </w:p>
    <w:p w14:paraId="23E70A1F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lastRenderedPageBreak/>
        <w:t>- 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 сторони їх трудової діяльності;</w:t>
      </w:r>
    </w:p>
    <w:p w14:paraId="717C0B12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відсутність порушень трудової дисципліни, техніки безпеки та охорони праці;</w:t>
      </w:r>
    </w:p>
    <w:p w14:paraId="3EC19A24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ініціативність у діяльності та результативність.</w:t>
      </w:r>
    </w:p>
    <w:p w14:paraId="2443206F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3.7. Розмір премії кожному окремому працівнику встановлюється відповідно до особистого внеску.</w:t>
      </w:r>
    </w:p>
    <w:p w14:paraId="3E40157F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</w:p>
    <w:p w14:paraId="3B857471" w14:textId="77777777" w:rsidR="00B93F2D" w:rsidRPr="00E778C5" w:rsidRDefault="00B93F2D" w:rsidP="00B93F2D">
      <w:p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4. Причини повного або часткового позбавлення премії</w:t>
      </w:r>
    </w:p>
    <w:p w14:paraId="09D0DB96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4.1. Несвоєчасне або неякісне виконання завдань </w:t>
      </w:r>
      <w:r>
        <w:rPr>
          <w:szCs w:val="28"/>
        </w:rPr>
        <w:t>та</w:t>
      </w:r>
      <w:r w:rsidRPr="00E778C5">
        <w:rPr>
          <w:szCs w:val="28"/>
        </w:rPr>
        <w:t xml:space="preserve"> своїх посадових обов’язків.</w:t>
      </w:r>
    </w:p>
    <w:p w14:paraId="2C84B660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4.2. Порушення трудової, фінансової дисципліни, відсутність ініціативи та творчого ставлення до роботи.</w:t>
      </w:r>
    </w:p>
    <w:p w14:paraId="7A555325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4.3. Невиконання правомірних розпоряджень та наказів керівника, відсутність результативності у виконанні окреслених задач, низький рівень виконавчої дисципліни.</w:t>
      </w:r>
    </w:p>
    <w:p w14:paraId="36639D37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4.4. Несвоєчасне подання звітних та інших даних або вимог  відділів органів місцевого самоврядування. </w:t>
      </w:r>
    </w:p>
    <w:p w14:paraId="26931AAD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4.5. Працівники, яких звільнено з ініціативи адміністрації або на яких накладено адміністративне чи дисциплінарне стягнення, позбавляються премії у повному розмірі.</w:t>
      </w:r>
    </w:p>
    <w:p w14:paraId="74733490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4.6. Працівників, які не забезпечили своєчасного і якісного виконання покладених на них завдань, допустили суттєві помилки та упущення в роботі, порушення трудової дисципліни, може бути позбавлено премії частково.</w:t>
      </w:r>
    </w:p>
    <w:p w14:paraId="02B470BA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</w:p>
    <w:p w14:paraId="5F553F26" w14:textId="77777777" w:rsidR="00B93F2D" w:rsidRPr="00E778C5" w:rsidRDefault="00B93F2D" w:rsidP="00B93F2D">
      <w:pPr>
        <w:pStyle w:val="a3"/>
        <w:numPr>
          <w:ilvl w:val="0"/>
          <w:numId w:val="14"/>
        </w:numPr>
        <w:spacing w:after="0" w:line="240" w:lineRule="auto"/>
        <w:ind w:left="72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Матеріальна допомога</w:t>
      </w:r>
    </w:p>
    <w:p w14:paraId="64647BC2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5.1. Працівникам закладів освіти надається матеріальна допомога на оздоровлення в розмірі посадового окладу під час щорічної відпустки.</w:t>
      </w:r>
    </w:p>
    <w:p w14:paraId="7DECA1FB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5.2. Матеріальна допомога надається за основним місцем роботи.</w:t>
      </w:r>
    </w:p>
    <w:p w14:paraId="7A0F1896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</w:p>
    <w:p w14:paraId="302F1CD1" w14:textId="77777777" w:rsidR="00B93F2D" w:rsidRPr="00E778C5" w:rsidRDefault="00B93F2D" w:rsidP="00B93F2D">
      <w:pPr>
        <w:numPr>
          <w:ilvl w:val="0"/>
          <w:numId w:val="14"/>
        </w:numPr>
        <w:spacing w:after="0" w:line="240" w:lineRule="auto"/>
        <w:ind w:left="0" w:firstLine="426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Прикінцеві положення</w:t>
      </w:r>
    </w:p>
    <w:p w14:paraId="1A714E2D" w14:textId="77777777" w:rsidR="00B93F2D" w:rsidRPr="00E778C5" w:rsidRDefault="00B93F2D" w:rsidP="00B93F2D">
      <w:pPr>
        <w:suppressAutoHyphens/>
        <w:ind w:firstLine="567"/>
        <w:rPr>
          <w:szCs w:val="28"/>
          <w:lang w:eastAsia="ar-SA"/>
        </w:rPr>
      </w:pPr>
      <w:r w:rsidRPr="00E778C5">
        <w:rPr>
          <w:szCs w:val="28"/>
          <w:lang w:eastAsia="ar-SA"/>
        </w:rPr>
        <w:t>6.1. Дане Положення діє до моменту прийняття нового Положення.</w:t>
      </w:r>
    </w:p>
    <w:p w14:paraId="07D0DC6F" w14:textId="77777777" w:rsidR="00B93F2D" w:rsidRDefault="00B93F2D" w:rsidP="00B93F2D">
      <w:pPr>
        <w:ind w:firstLine="851"/>
        <w:rPr>
          <w:b/>
          <w:sz w:val="24"/>
          <w:szCs w:val="24"/>
        </w:rPr>
      </w:pPr>
    </w:p>
    <w:p w14:paraId="72A537C2" w14:textId="77777777" w:rsidR="00B93F2D" w:rsidRPr="007D4365" w:rsidRDefault="00B93F2D" w:rsidP="00B93F2D">
      <w:pPr>
        <w:rPr>
          <w:b/>
          <w:sz w:val="24"/>
          <w:szCs w:val="24"/>
        </w:rPr>
      </w:pPr>
    </w:p>
    <w:p w14:paraId="1272BA99" w14:textId="77777777" w:rsidR="00EC6CDA" w:rsidRPr="004A2EB8" w:rsidRDefault="00EC6CDA" w:rsidP="00EC6CDA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758F879" w14:textId="77777777" w:rsidR="00B93F2D" w:rsidRDefault="00B93F2D" w:rsidP="00B93F2D">
      <w:pPr>
        <w:rPr>
          <w:sz w:val="24"/>
          <w:szCs w:val="24"/>
        </w:rPr>
      </w:pPr>
    </w:p>
    <w:p w14:paraId="3B41227C" w14:textId="77777777" w:rsidR="0088369C" w:rsidRPr="007D4365" w:rsidRDefault="0088369C" w:rsidP="00B93F2D">
      <w:pPr>
        <w:rPr>
          <w:sz w:val="24"/>
          <w:szCs w:val="24"/>
        </w:rPr>
      </w:pPr>
    </w:p>
    <w:p w14:paraId="4CD4B16F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16A7C69E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3D7B6654" w14:textId="77777777" w:rsidR="00426D70" w:rsidRDefault="00426D70" w:rsidP="00B93F2D">
      <w:pPr>
        <w:spacing w:after="0" w:line="240" w:lineRule="auto"/>
        <w:rPr>
          <w:sz w:val="24"/>
          <w:szCs w:val="24"/>
        </w:rPr>
      </w:pPr>
    </w:p>
    <w:sectPr w:rsidR="00426D70" w:rsidSect="00AE3605">
      <w:footerReference w:type="default" r:id="rId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C8C6C" w14:textId="77777777" w:rsidR="00D23865" w:rsidRDefault="00D23865" w:rsidP="00A109BC">
      <w:pPr>
        <w:spacing w:after="0" w:line="240" w:lineRule="auto"/>
      </w:pPr>
      <w:r>
        <w:separator/>
      </w:r>
    </w:p>
  </w:endnote>
  <w:endnote w:type="continuationSeparator" w:id="0">
    <w:p w14:paraId="5632BD92" w14:textId="77777777" w:rsidR="00D23865" w:rsidRDefault="00D23865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3C03" w14:textId="77777777" w:rsidR="00D23865" w:rsidRDefault="00D23865">
    <w:pPr>
      <w:pStyle w:val="ac"/>
    </w:pPr>
  </w:p>
  <w:p w14:paraId="59F025D1" w14:textId="77777777" w:rsidR="00D23865" w:rsidRPr="00A109BC" w:rsidRDefault="00D2386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8D0A" w14:textId="77777777" w:rsidR="00D23865" w:rsidRDefault="00D23865" w:rsidP="00A109BC">
      <w:pPr>
        <w:spacing w:after="0" w:line="240" w:lineRule="auto"/>
      </w:pPr>
      <w:r>
        <w:separator/>
      </w:r>
    </w:p>
  </w:footnote>
  <w:footnote w:type="continuationSeparator" w:id="0">
    <w:p w14:paraId="2E33B2EA" w14:textId="77777777" w:rsidR="00D23865" w:rsidRDefault="00D23865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4" w15:restartNumberingAfterBreak="0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 w16cid:durableId="110973713">
    <w:abstractNumId w:val="6"/>
  </w:num>
  <w:num w:numId="2" w16cid:durableId="1950696238">
    <w:abstractNumId w:val="5"/>
  </w:num>
  <w:num w:numId="3" w16cid:durableId="1314531579">
    <w:abstractNumId w:val="2"/>
  </w:num>
  <w:num w:numId="4" w16cid:durableId="1006438512">
    <w:abstractNumId w:val="13"/>
  </w:num>
  <w:num w:numId="5" w16cid:durableId="1910528978">
    <w:abstractNumId w:val="16"/>
  </w:num>
  <w:num w:numId="6" w16cid:durableId="188763877">
    <w:abstractNumId w:val="3"/>
  </w:num>
  <w:num w:numId="7" w16cid:durableId="202865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9590557">
    <w:abstractNumId w:val="19"/>
  </w:num>
  <w:num w:numId="9" w16cid:durableId="111170318">
    <w:abstractNumId w:val="10"/>
  </w:num>
  <w:num w:numId="10" w16cid:durableId="728109937">
    <w:abstractNumId w:val="22"/>
  </w:num>
  <w:num w:numId="11" w16cid:durableId="469715372">
    <w:abstractNumId w:val="23"/>
  </w:num>
  <w:num w:numId="12" w16cid:durableId="1771656605">
    <w:abstractNumId w:val="12"/>
  </w:num>
  <w:num w:numId="13" w16cid:durableId="1605922162">
    <w:abstractNumId w:val="18"/>
  </w:num>
  <w:num w:numId="14" w16cid:durableId="1288121205">
    <w:abstractNumId w:val="8"/>
  </w:num>
  <w:num w:numId="15" w16cid:durableId="1894123707">
    <w:abstractNumId w:val="1"/>
  </w:num>
  <w:num w:numId="16" w16cid:durableId="1037656633">
    <w:abstractNumId w:val="4"/>
  </w:num>
  <w:num w:numId="17" w16cid:durableId="978152738">
    <w:abstractNumId w:val="7"/>
  </w:num>
  <w:num w:numId="18" w16cid:durableId="927230845">
    <w:abstractNumId w:val="9"/>
  </w:num>
  <w:num w:numId="19" w16cid:durableId="477768618">
    <w:abstractNumId w:val="21"/>
  </w:num>
  <w:num w:numId="20" w16cid:durableId="1596671570">
    <w:abstractNumId w:val="15"/>
  </w:num>
  <w:num w:numId="21" w16cid:durableId="1182622961">
    <w:abstractNumId w:val="20"/>
  </w:num>
  <w:num w:numId="22" w16cid:durableId="980034009">
    <w:abstractNumId w:val="24"/>
  </w:num>
  <w:num w:numId="23" w16cid:durableId="425928115">
    <w:abstractNumId w:val="17"/>
  </w:num>
  <w:num w:numId="24" w16cid:durableId="475378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8884439">
    <w:abstractNumId w:val="14"/>
  </w:num>
  <w:num w:numId="26" w16cid:durableId="335307111">
    <w:abstractNumId w:val="11"/>
  </w:num>
  <w:num w:numId="27" w16cid:durableId="10646390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45933"/>
    <w:rsid w:val="00062FF0"/>
    <w:rsid w:val="00065542"/>
    <w:rsid w:val="00074286"/>
    <w:rsid w:val="000742A8"/>
    <w:rsid w:val="00077457"/>
    <w:rsid w:val="00086C37"/>
    <w:rsid w:val="00093F61"/>
    <w:rsid w:val="000C72B4"/>
    <w:rsid w:val="000D2E81"/>
    <w:rsid w:val="000E7372"/>
    <w:rsid w:val="00103161"/>
    <w:rsid w:val="0010713D"/>
    <w:rsid w:val="001130E5"/>
    <w:rsid w:val="00123F5C"/>
    <w:rsid w:val="0013216E"/>
    <w:rsid w:val="00146984"/>
    <w:rsid w:val="001469A8"/>
    <w:rsid w:val="00153D8D"/>
    <w:rsid w:val="00156CF5"/>
    <w:rsid w:val="00162B3C"/>
    <w:rsid w:val="00164FFD"/>
    <w:rsid w:val="00177BC9"/>
    <w:rsid w:val="001A4225"/>
    <w:rsid w:val="001A4943"/>
    <w:rsid w:val="001B04E1"/>
    <w:rsid w:val="001B33E8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4DB7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351C"/>
    <w:rsid w:val="002F4E5F"/>
    <w:rsid w:val="002F511D"/>
    <w:rsid w:val="00304022"/>
    <w:rsid w:val="00315D1E"/>
    <w:rsid w:val="00323BC3"/>
    <w:rsid w:val="00325ECB"/>
    <w:rsid w:val="00331067"/>
    <w:rsid w:val="00331B07"/>
    <w:rsid w:val="00342241"/>
    <w:rsid w:val="00344165"/>
    <w:rsid w:val="0034472E"/>
    <w:rsid w:val="0036075B"/>
    <w:rsid w:val="00361BA3"/>
    <w:rsid w:val="00367235"/>
    <w:rsid w:val="00385E15"/>
    <w:rsid w:val="003922A6"/>
    <w:rsid w:val="00395A83"/>
    <w:rsid w:val="003A0D2B"/>
    <w:rsid w:val="003B031E"/>
    <w:rsid w:val="003B28BF"/>
    <w:rsid w:val="003C5702"/>
    <w:rsid w:val="003D552B"/>
    <w:rsid w:val="004233A4"/>
    <w:rsid w:val="00423C51"/>
    <w:rsid w:val="00425B5C"/>
    <w:rsid w:val="00426D70"/>
    <w:rsid w:val="00440822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2BE"/>
    <w:rsid w:val="0053543C"/>
    <w:rsid w:val="005452F0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7768"/>
    <w:rsid w:val="00621FEF"/>
    <w:rsid w:val="00624F42"/>
    <w:rsid w:val="00650979"/>
    <w:rsid w:val="0065782C"/>
    <w:rsid w:val="00664532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3287"/>
    <w:rsid w:val="006C5AC7"/>
    <w:rsid w:val="006C64E4"/>
    <w:rsid w:val="006C6D33"/>
    <w:rsid w:val="006C72F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26190"/>
    <w:rsid w:val="00730427"/>
    <w:rsid w:val="00740C58"/>
    <w:rsid w:val="0074305D"/>
    <w:rsid w:val="007432C6"/>
    <w:rsid w:val="0074365B"/>
    <w:rsid w:val="00751A90"/>
    <w:rsid w:val="00752D3D"/>
    <w:rsid w:val="00754A79"/>
    <w:rsid w:val="00757B3F"/>
    <w:rsid w:val="007757E4"/>
    <w:rsid w:val="00777D0D"/>
    <w:rsid w:val="007800C1"/>
    <w:rsid w:val="007A0747"/>
    <w:rsid w:val="007A082F"/>
    <w:rsid w:val="007B3B06"/>
    <w:rsid w:val="007B6AB6"/>
    <w:rsid w:val="007C5C85"/>
    <w:rsid w:val="007D335A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726E6"/>
    <w:rsid w:val="0088369C"/>
    <w:rsid w:val="008A0D5F"/>
    <w:rsid w:val="008C4B2A"/>
    <w:rsid w:val="008C53F2"/>
    <w:rsid w:val="008D4202"/>
    <w:rsid w:val="008E3663"/>
    <w:rsid w:val="008E36C4"/>
    <w:rsid w:val="008E6E46"/>
    <w:rsid w:val="008F01A4"/>
    <w:rsid w:val="008F13B5"/>
    <w:rsid w:val="008F1AF1"/>
    <w:rsid w:val="008F581A"/>
    <w:rsid w:val="00914A11"/>
    <w:rsid w:val="00917E53"/>
    <w:rsid w:val="00927442"/>
    <w:rsid w:val="009302B9"/>
    <w:rsid w:val="00931E6A"/>
    <w:rsid w:val="009369F2"/>
    <w:rsid w:val="0093793A"/>
    <w:rsid w:val="00946C66"/>
    <w:rsid w:val="00952CB8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040EE"/>
    <w:rsid w:val="00A109BC"/>
    <w:rsid w:val="00A15697"/>
    <w:rsid w:val="00A17A00"/>
    <w:rsid w:val="00A25755"/>
    <w:rsid w:val="00A30234"/>
    <w:rsid w:val="00A9774C"/>
    <w:rsid w:val="00AA1A63"/>
    <w:rsid w:val="00AA2EED"/>
    <w:rsid w:val="00AA5556"/>
    <w:rsid w:val="00AB0794"/>
    <w:rsid w:val="00AB1F46"/>
    <w:rsid w:val="00AB3B0F"/>
    <w:rsid w:val="00AD6CA1"/>
    <w:rsid w:val="00AE3605"/>
    <w:rsid w:val="00AE409F"/>
    <w:rsid w:val="00AE638D"/>
    <w:rsid w:val="00B005DC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3F2D"/>
    <w:rsid w:val="00B959B6"/>
    <w:rsid w:val="00B96C22"/>
    <w:rsid w:val="00BB72F9"/>
    <w:rsid w:val="00BC04EA"/>
    <w:rsid w:val="00BD2A7E"/>
    <w:rsid w:val="00BD2AC9"/>
    <w:rsid w:val="00BD32AF"/>
    <w:rsid w:val="00BD5F2B"/>
    <w:rsid w:val="00BE2104"/>
    <w:rsid w:val="00BF1C5D"/>
    <w:rsid w:val="00BF6F91"/>
    <w:rsid w:val="00C17D34"/>
    <w:rsid w:val="00C22DB7"/>
    <w:rsid w:val="00C24E1F"/>
    <w:rsid w:val="00C37520"/>
    <w:rsid w:val="00C419C9"/>
    <w:rsid w:val="00C5228B"/>
    <w:rsid w:val="00C52812"/>
    <w:rsid w:val="00C55687"/>
    <w:rsid w:val="00C71A1E"/>
    <w:rsid w:val="00C72755"/>
    <w:rsid w:val="00C808A2"/>
    <w:rsid w:val="00C945D9"/>
    <w:rsid w:val="00CA26C2"/>
    <w:rsid w:val="00CA39D7"/>
    <w:rsid w:val="00CA6058"/>
    <w:rsid w:val="00CC4265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053D7"/>
    <w:rsid w:val="00D142B5"/>
    <w:rsid w:val="00D23865"/>
    <w:rsid w:val="00D31F43"/>
    <w:rsid w:val="00D5370B"/>
    <w:rsid w:val="00D73199"/>
    <w:rsid w:val="00D80E1A"/>
    <w:rsid w:val="00D86A5F"/>
    <w:rsid w:val="00DA0378"/>
    <w:rsid w:val="00DB201B"/>
    <w:rsid w:val="00DB7DBB"/>
    <w:rsid w:val="00DD5ECF"/>
    <w:rsid w:val="00DE74AA"/>
    <w:rsid w:val="00DF5D63"/>
    <w:rsid w:val="00E02080"/>
    <w:rsid w:val="00E120BD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C1B06"/>
    <w:rsid w:val="00EC500F"/>
    <w:rsid w:val="00EC52C8"/>
    <w:rsid w:val="00EC6CDA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61908"/>
    <w:rsid w:val="00F74503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D78E6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FE58"/>
  <w15:docId w15:val="{A7FEBDB1-3999-497D-924F-9AD5EE04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69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3270</Words>
  <Characters>18639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2025-12-23T13:52:00Z</cp:lastPrinted>
  <dcterms:created xsi:type="dcterms:W3CDTF">2025-12-23T13:54:00Z</dcterms:created>
  <dcterms:modified xsi:type="dcterms:W3CDTF">2025-12-23T13:54:00Z</dcterms:modified>
</cp:coreProperties>
</file>